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715F" w14:textId="79782E15" w:rsidR="00790E09" w:rsidRDefault="00790E09" w:rsidP="00790E09">
      <w:pPr>
        <w:spacing w:before="100" w:beforeAutospacing="1" w:after="100" w:afterAutospacing="1"/>
        <w:jc w:val="both"/>
        <w:outlineLvl w:val="2"/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0931E92" wp14:editId="58636DCD">
            <wp:simplePos x="0" y="0"/>
            <wp:positionH relativeFrom="column">
              <wp:posOffset>2324100</wp:posOffset>
            </wp:positionH>
            <wp:positionV relativeFrom="paragraph">
              <wp:posOffset>92075</wp:posOffset>
            </wp:positionV>
            <wp:extent cx="908050" cy="897890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22A52" w14:textId="77777777" w:rsidR="00790E09" w:rsidRDefault="00790E09" w:rsidP="00790E09">
      <w:pPr>
        <w:spacing w:before="100" w:beforeAutospacing="1" w:after="100" w:afterAutospacing="1"/>
        <w:jc w:val="both"/>
        <w:outlineLvl w:val="2"/>
        <w:rPr>
          <w:b/>
          <w:bCs/>
        </w:rPr>
      </w:pPr>
    </w:p>
    <w:p w14:paraId="315E5957" w14:textId="77777777" w:rsidR="00790E09" w:rsidRDefault="00790E09" w:rsidP="00790E09">
      <w:pPr>
        <w:spacing w:before="100" w:beforeAutospacing="1" w:after="100" w:afterAutospacing="1"/>
        <w:jc w:val="both"/>
        <w:outlineLvl w:val="2"/>
        <w:rPr>
          <w:b/>
          <w:bCs/>
        </w:rPr>
      </w:pPr>
    </w:p>
    <w:p w14:paraId="0B963860" w14:textId="77777777" w:rsidR="00790E09" w:rsidRDefault="00790E09" w:rsidP="00790E09">
      <w:pPr>
        <w:jc w:val="both"/>
        <w:outlineLvl w:val="2"/>
        <w:rPr>
          <w:b/>
          <w:bCs/>
        </w:rPr>
      </w:pPr>
      <w:r>
        <w:rPr>
          <w:b/>
          <w:bCs/>
        </w:rPr>
        <w:t xml:space="preserve">                 УПРАВЛЕНИЕ ОБРАЗОВАНИЯ АДМИНИСТРАЦИИ </w:t>
      </w:r>
    </w:p>
    <w:p w14:paraId="1CFD5F38" w14:textId="77777777" w:rsidR="00790E09" w:rsidRDefault="00790E09" w:rsidP="00790E09">
      <w:pPr>
        <w:jc w:val="both"/>
        <w:outlineLvl w:val="2"/>
        <w:rPr>
          <w:b/>
          <w:bCs/>
        </w:rPr>
      </w:pPr>
      <w:r>
        <w:rPr>
          <w:b/>
          <w:bCs/>
        </w:rPr>
        <w:t xml:space="preserve">         МУНИЦИПАЛЬНОГО РАЙОНА  «КАЗБЕКОВСКИЙ РАЙОН» </w:t>
      </w:r>
    </w:p>
    <w:p w14:paraId="3F3A9E7E" w14:textId="127A9E2F" w:rsidR="00790E09" w:rsidRDefault="00790E09" w:rsidP="00790E09">
      <w:pPr>
        <w:jc w:val="both"/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889BA" wp14:editId="22A797E3">
                <wp:simplePos x="0" y="0"/>
                <wp:positionH relativeFrom="column">
                  <wp:posOffset>-116205</wp:posOffset>
                </wp:positionH>
                <wp:positionV relativeFrom="paragraph">
                  <wp:posOffset>9525</wp:posOffset>
                </wp:positionV>
                <wp:extent cx="5864860" cy="0"/>
                <wp:effectExtent l="17145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1A7CB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.75pt" to="452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bCs/>
        </w:rPr>
        <w:t xml:space="preserve"> </w:t>
      </w:r>
      <w:r>
        <w:rPr>
          <w:bCs/>
          <w:sz w:val="20"/>
          <w:szCs w:val="20"/>
        </w:rPr>
        <w:t xml:space="preserve">368140, Казбековский район, село Дылым, ул. Дзержинского 5.тел(факс)21648: </w:t>
      </w:r>
      <w:r>
        <w:rPr>
          <w:bCs/>
          <w:sz w:val="20"/>
          <w:szCs w:val="20"/>
          <w:lang w:val="en-US"/>
        </w:rPr>
        <w:t>Email</w:t>
      </w:r>
      <w:r>
        <w:rPr>
          <w:bCs/>
          <w:sz w:val="20"/>
          <w:szCs w:val="20"/>
        </w:rPr>
        <w:t xml:space="preserve">: </w:t>
      </w:r>
      <w:r>
        <w:rPr>
          <w:bCs/>
          <w:sz w:val="20"/>
          <w:szCs w:val="20"/>
          <w:lang w:val="en-US"/>
        </w:rPr>
        <w:t>kazbekruo</w:t>
      </w:r>
      <w:r>
        <w:rPr>
          <w:bCs/>
          <w:sz w:val="20"/>
          <w:szCs w:val="20"/>
        </w:rPr>
        <w:t>@</w:t>
      </w:r>
      <w:r>
        <w:rPr>
          <w:bCs/>
          <w:sz w:val="20"/>
          <w:szCs w:val="20"/>
          <w:lang w:val="en-US"/>
        </w:rPr>
        <w:t>mail</w:t>
      </w:r>
      <w:r>
        <w:rPr>
          <w:bCs/>
          <w:sz w:val="20"/>
          <w:szCs w:val="20"/>
        </w:rPr>
        <w:t>.</w:t>
      </w:r>
      <w:r>
        <w:rPr>
          <w:bCs/>
          <w:sz w:val="20"/>
          <w:szCs w:val="20"/>
          <w:lang w:val="en-US"/>
        </w:rPr>
        <w:t>ru</w:t>
      </w:r>
    </w:p>
    <w:p w14:paraId="46DF15A0" w14:textId="77777777" w:rsidR="00790E09" w:rsidRDefault="00790E09" w:rsidP="00790E0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74D6A65" w14:textId="77777777" w:rsidR="00790E09" w:rsidRDefault="00790E09" w:rsidP="00790E0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55"/>
      </w:tblGrid>
      <w:tr w:rsidR="00790E09" w14:paraId="0DE1BB1C" w14:textId="77777777" w:rsidTr="00790E09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F7ABA2" w14:textId="77777777" w:rsidR="00790E09" w:rsidRDefault="00790E09">
            <w:pPr>
              <w:jc w:val="both"/>
            </w:pPr>
            <w:r>
              <w:t>Согласован</w:t>
            </w:r>
          </w:p>
          <w:p w14:paraId="0B806B4D" w14:textId="77777777" w:rsidR="00790E09" w:rsidRDefault="00790E09">
            <w:pPr>
              <w:jc w:val="both"/>
            </w:pPr>
            <w:r>
              <w:t xml:space="preserve">Заместитель Главы </w:t>
            </w:r>
          </w:p>
          <w:p w14:paraId="58A12FC7" w14:textId="77777777" w:rsidR="00790E09" w:rsidRDefault="00790E09">
            <w:pPr>
              <w:jc w:val="both"/>
            </w:pPr>
            <w:r>
              <w:t>МР «Казбековский район»</w:t>
            </w:r>
          </w:p>
          <w:p w14:paraId="3AB2D815" w14:textId="77777777" w:rsidR="00790E09" w:rsidRDefault="00790E09">
            <w:pPr>
              <w:jc w:val="both"/>
            </w:pPr>
            <w:r>
              <w:tab/>
            </w:r>
            <w:r>
              <w:tab/>
            </w:r>
          </w:p>
          <w:p w14:paraId="7A1881F4" w14:textId="77777777" w:rsidR="00790E09" w:rsidRDefault="00790E09">
            <w:pPr>
              <w:jc w:val="both"/>
            </w:pPr>
            <w:r>
              <w:tab/>
            </w:r>
            <w:r>
              <w:tab/>
            </w:r>
            <w:r>
              <w:tab/>
              <w:t xml:space="preserve">И И Шабазов     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193E762A" w14:textId="77777777" w:rsidR="00790E09" w:rsidRDefault="00790E09">
            <w:pPr>
              <w:jc w:val="center"/>
            </w:pPr>
            <w:r>
              <w:t>Утвержден</w:t>
            </w:r>
          </w:p>
          <w:p w14:paraId="0C47DAF0" w14:textId="77777777" w:rsidR="00790E09" w:rsidRDefault="00790E09">
            <w:pPr>
              <w:jc w:val="right"/>
            </w:pPr>
          </w:p>
          <w:p w14:paraId="3BA6ED13" w14:textId="77777777" w:rsidR="00790E09" w:rsidRDefault="00790E09">
            <w:pPr>
              <w:jc w:val="both"/>
            </w:pPr>
            <w:r>
              <w:t xml:space="preserve">Приказ №  71   от 23. 08. 2021   </w:t>
            </w:r>
          </w:p>
        </w:tc>
      </w:tr>
    </w:tbl>
    <w:p w14:paraId="27D3E668" w14:textId="77777777" w:rsidR="00790E09" w:rsidRDefault="00790E09" w:rsidP="00790E09">
      <w:pPr>
        <w:jc w:val="both"/>
      </w:pPr>
    </w:p>
    <w:p w14:paraId="073AF755" w14:textId="77777777" w:rsidR="00790E09" w:rsidRDefault="00790E09" w:rsidP="00790E09">
      <w:pPr>
        <w:jc w:val="both"/>
      </w:pPr>
      <w:r>
        <w:t xml:space="preserve">                                                 </w:t>
      </w:r>
    </w:p>
    <w:p w14:paraId="7C2F194B" w14:textId="77777777" w:rsidR="00790E09" w:rsidRDefault="00790E09" w:rsidP="00790E09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35EA52E6" w14:textId="77777777" w:rsidR="00790E09" w:rsidRDefault="00790E09" w:rsidP="00790E09">
      <w:pPr>
        <w:jc w:val="center"/>
        <w:rPr>
          <w:b/>
        </w:rPr>
      </w:pPr>
      <w:r>
        <w:rPr>
          <w:b/>
        </w:rPr>
        <w:t>работы Управления образования администрации</w:t>
      </w:r>
    </w:p>
    <w:p w14:paraId="797B16BF" w14:textId="77777777" w:rsidR="00790E09" w:rsidRDefault="00790E09" w:rsidP="00790E09">
      <w:pPr>
        <w:pStyle w:val="7"/>
        <w:rPr>
          <w:sz w:val="24"/>
          <w:szCs w:val="24"/>
        </w:rPr>
      </w:pPr>
      <w:r>
        <w:rPr>
          <w:sz w:val="24"/>
          <w:szCs w:val="24"/>
        </w:rPr>
        <w:t>МР «Казбековский район»</w:t>
      </w:r>
    </w:p>
    <w:p w14:paraId="02248B63" w14:textId="77777777" w:rsidR="00790E09" w:rsidRDefault="00790E09" w:rsidP="00790E09">
      <w:pPr>
        <w:jc w:val="center"/>
      </w:pPr>
      <w:r>
        <w:rPr>
          <w:b/>
        </w:rPr>
        <w:t>на 2021-2022 учебный год</w:t>
      </w:r>
    </w:p>
    <w:p w14:paraId="4F03FAF4" w14:textId="77777777" w:rsidR="00790E09" w:rsidRDefault="00790E09" w:rsidP="00790E09">
      <w:pPr>
        <w:ind w:firstLine="709"/>
        <w:jc w:val="center"/>
        <w:rPr>
          <w:b/>
        </w:rPr>
      </w:pPr>
    </w:p>
    <w:p w14:paraId="66BF4000" w14:textId="77777777" w:rsidR="00790E09" w:rsidRDefault="00790E09" w:rsidP="00790E09">
      <w:pPr>
        <w:ind w:firstLine="709"/>
        <w:jc w:val="center"/>
        <w:rPr>
          <w:b/>
        </w:rPr>
      </w:pPr>
    </w:p>
    <w:p w14:paraId="52073D48" w14:textId="77777777" w:rsidR="00790E09" w:rsidRDefault="00790E09" w:rsidP="00790E09">
      <w:pPr>
        <w:ind w:firstLine="709"/>
        <w:jc w:val="center"/>
        <w:rPr>
          <w:b/>
        </w:rPr>
      </w:pPr>
      <w:bookmarkStart w:id="1" w:name="_Hlk77154425"/>
      <w:r>
        <w:rPr>
          <w:b/>
        </w:rPr>
        <w:t>Основные итоги учебно-воспитательной деятельности за 2020-2021 учебный год и задачи на 2021-22 учебный год</w:t>
      </w:r>
    </w:p>
    <w:bookmarkEnd w:id="1"/>
    <w:p w14:paraId="7AC6C19A" w14:textId="77777777" w:rsidR="00790E09" w:rsidRDefault="00790E09" w:rsidP="00790E09">
      <w:pPr>
        <w:ind w:firstLine="709"/>
        <w:jc w:val="center"/>
        <w:rPr>
          <w:b/>
        </w:rPr>
      </w:pPr>
    </w:p>
    <w:p w14:paraId="35FE37F8" w14:textId="77777777" w:rsidR="00790E09" w:rsidRDefault="00790E09" w:rsidP="00790E09">
      <w:pPr>
        <w:ind w:firstLine="709"/>
        <w:jc w:val="both"/>
        <w:rPr>
          <w:b/>
        </w:rPr>
      </w:pPr>
      <w:r>
        <w:rPr>
          <w:rFonts w:eastAsia="Calibri"/>
          <w:lang w:eastAsia="en-US"/>
        </w:rPr>
        <w:t xml:space="preserve">Система образования Казбековского включает в себя 15 общеобразовательных   учреждений (9 средние общеобразовательные школы, 2 гимназии, 1лицей, 2 основные общеобразовательные школы, 1начальная общеобразовательная школа), 15 ДОУ, 2 учреждения дополнительного образования. </w:t>
      </w:r>
    </w:p>
    <w:p w14:paraId="74B5E4DB" w14:textId="77777777" w:rsidR="00790E09" w:rsidRDefault="00790E09" w:rsidP="00790E09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Дошкольное образование</w:t>
      </w:r>
    </w:p>
    <w:p w14:paraId="01199581" w14:textId="77777777" w:rsidR="00790E09" w:rsidRDefault="00790E09" w:rsidP="00790E09">
      <w:pPr>
        <w:ind w:firstLine="709"/>
        <w:jc w:val="both"/>
        <w:rPr>
          <w:u w:val="single"/>
        </w:rPr>
      </w:pPr>
    </w:p>
    <w:p w14:paraId="4D8937BA" w14:textId="77777777" w:rsidR="00790E09" w:rsidRDefault="00790E09" w:rsidP="00790E09">
      <w:pPr>
        <w:ind w:firstLine="709"/>
        <w:jc w:val="both"/>
      </w:pPr>
      <w:r>
        <w:t>В настоящее время в МР «Казбековский район» функционирует 15 Муниципальных и одна частная дошкольных образовательных организаций. Дошкольным образованием охвачены 2562 детей в 104 группах, что составляет 47% детей дошкольного возраста. Из них143 детей в частных ДОУ В 3 школах функционируют 3 ГКП (группы кратковременного пребывания детей) с охватом – 73 ребенка. 7 зданий ДОУ являются типовыми. В связи острой нехваткой мест в ДОУ, в этом году введена в эксплуатацию ДОУ в селении Ленинаул на 100 мест, так же планируется ввод в эксплуатацию ДОУ в с Буртунай на -60 мест.</w:t>
      </w:r>
    </w:p>
    <w:p w14:paraId="242BA773" w14:textId="77777777" w:rsidR="00790E09" w:rsidRDefault="00790E09" w:rsidP="00790E09">
      <w:pPr>
        <w:ind w:firstLine="709"/>
        <w:jc w:val="both"/>
        <w:rPr>
          <w:color w:val="000000"/>
        </w:rPr>
      </w:pPr>
      <w:r>
        <w:t xml:space="preserve">В ДОУ всего работают 606 человек. Из них 255 педагогов. Из них высшее образование имеют 151, в том числе 18 руководителей и заместителей.  Переподготовку педагоги ДОУ проходят по установленному графику в ДИРО. </w:t>
      </w:r>
      <w:r>
        <w:rPr>
          <w:color w:val="000000"/>
        </w:rPr>
        <w:t>По итогам аттестации первую категорию имеют 58 педагога. Высшей категории – 30.</w:t>
      </w:r>
    </w:p>
    <w:p w14:paraId="39C3B3A8" w14:textId="77777777" w:rsidR="00790E09" w:rsidRDefault="00790E09" w:rsidP="00790E09">
      <w:pPr>
        <w:ind w:firstLine="709"/>
        <w:jc w:val="both"/>
      </w:pPr>
      <w:r>
        <w:t xml:space="preserve">Официальный сайт образовательной организации в сети «Интернет» имеют все дошкольные организации, где размещена основная образовательная программа дошкольного образования, разработанная в соответствии с требованиями и другая требуемая нормативная документация. </w:t>
      </w:r>
    </w:p>
    <w:p w14:paraId="23CFF572" w14:textId="77777777" w:rsidR="00790E09" w:rsidRDefault="00790E09" w:rsidP="00790E09">
      <w:pPr>
        <w:pStyle w:val="af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C07DFD7" w14:textId="77777777" w:rsidR="00790E09" w:rsidRDefault="00790E09" w:rsidP="00790E09">
      <w:pPr>
        <w:pStyle w:val="af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Общее образование</w:t>
      </w:r>
    </w:p>
    <w:p w14:paraId="55233B9B" w14:textId="77777777" w:rsidR="00790E09" w:rsidRDefault="00790E09" w:rsidP="00790E09">
      <w:pPr>
        <w:pStyle w:val="af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3B296EE" w14:textId="77777777" w:rsidR="00790E09" w:rsidRDefault="00790E09" w:rsidP="00790E0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На 2021/2022 учебный год в районе функционирует 15 общеобразовательных организаций с контингентом обучающихся 6631 учащихся. Классов - комплектов - 355. 1-4 класс – 3027детей, 5-9 класс – 3270, 9 класс-599 10-11 класс – 334. Из общего числа муниципальных общеобразовательных учреждений 11 (73 %) работают в две смены. Численность учащихся, занимающихся в одну смену, составляет 825 детей в 4-х школах (13%), занимающихся в две смены составляет 5806 (87 %) детей.</w:t>
      </w:r>
    </w:p>
    <w:p w14:paraId="3554F856" w14:textId="77777777" w:rsidR="00790E09" w:rsidRDefault="00790E09" w:rsidP="00790E0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Учебный процесс организован в 32 зданиях различных годов постройки. Из общего числа зданий 10 являются типовыми, В учебном процессе используется 7 сборно-щитовых зданий 1970 года постройки. На эти здания имеются техническое заключение аварийности.  </w:t>
      </w:r>
      <w:r>
        <w:rPr>
          <w:rFonts w:ascii="Times New Roman" w:hAnsi="Times New Roman"/>
          <w:sz w:val="24"/>
          <w:szCs w:val="24"/>
        </w:rPr>
        <w:tab/>
      </w:r>
    </w:p>
    <w:p w14:paraId="17C7C6D9" w14:textId="77777777" w:rsidR="00790E09" w:rsidRDefault="00790E09" w:rsidP="00790E0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Всего в общеобразовательных организациях района работают 997человека, из них: 649 педагогических работника, из которых 545 учителей; Высшую квалификационную категорию имеют 117 (18%) педагогических работников, первую –152  (23 %) работников, а высшее образование имеют 394 (86.7 %) педагогических работника. Почетных работников 93. Обладателей гранта Президента РФ—работника. </w:t>
      </w:r>
    </w:p>
    <w:p w14:paraId="662430DF" w14:textId="77777777" w:rsidR="00790E09" w:rsidRDefault="00790E09" w:rsidP="00790E0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 3027 детей 1-4 классов охвачены одноразовым горячим питанием с соблюдением всех норм СанПин и кулинарии.</w:t>
      </w:r>
    </w:p>
    <w:p w14:paraId="1573C424" w14:textId="77777777" w:rsidR="00790E09" w:rsidRDefault="00790E09" w:rsidP="00790E09">
      <w:pPr>
        <w:jc w:val="both"/>
        <w:rPr>
          <w:b/>
        </w:rPr>
      </w:pPr>
    </w:p>
    <w:p w14:paraId="1538467D" w14:textId="77777777" w:rsidR="00790E09" w:rsidRDefault="00790E09" w:rsidP="00790E09">
      <w:pPr>
        <w:pStyle w:val="af1"/>
        <w:jc w:val="center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Дополнительное образование</w:t>
      </w:r>
    </w:p>
    <w:p w14:paraId="2AF4DFBC" w14:textId="77777777" w:rsidR="00790E09" w:rsidRDefault="00790E09" w:rsidP="00790E09">
      <w:pPr>
        <w:pStyle w:val="af1"/>
        <w:jc w:val="both"/>
        <w:rPr>
          <w:rFonts w:eastAsia="Times New Roman"/>
          <w:b/>
          <w:sz w:val="24"/>
          <w:szCs w:val="24"/>
        </w:rPr>
      </w:pPr>
    </w:p>
    <w:p w14:paraId="0F37FD3A" w14:textId="77777777" w:rsidR="00790E09" w:rsidRDefault="00790E09" w:rsidP="00790E09">
      <w:pPr>
        <w:ind w:firstLine="709"/>
        <w:jc w:val="both"/>
      </w:pPr>
      <w:r>
        <w:t xml:space="preserve"> В районе проводится целенаправленная работа по охвату детей дополнительным образованием. Число учреждений дополнительного образования -2 (ДЮСШ, ДДТ).  Охват детей учреждениями дополнительного образования по состоянию на 2021 год составляет 2477 человек. Более 76% детей охвачены в различных кружках по интересам в образовательных учреждениях. В школах района внедрен проект «Шахматы» в 1-5 классах с охватом 3552 детей. Приоритетными направлениями дополнительного образования являются: спортивное, художественное, эколого–биологическое, туристско-краеведческое техническое творчество и другие. С детьми работают квалифицированные, опытные педагоги, в том числе в ДЮСШ -35, ДДТ-9. </w:t>
      </w:r>
    </w:p>
    <w:p w14:paraId="71FA49F2" w14:textId="77777777" w:rsidR="00790E09" w:rsidRDefault="00790E09" w:rsidP="00790E09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в системе образования МР «Казбековский район» внедрены и используются различные информационные системы: АИС «Детский сад», АИС «Контингент», АИС «Сведения ГИА», ФИС «ФРДО», ведется работа по созданию открытой информационно-образовательной среды «Российская электронная школа» (РЭШ).</w:t>
      </w:r>
    </w:p>
    <w:p w14:paraId="29F3CBBE" w14:textId="77777777" w:rsidR="00790E09" w:rsidRDefault="00790E09" w:rsidP="00790E09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общеобразовательных организациях в учебном процессе используется 429 компьютера. Обеспеченность: 15 компьютеров на 100 человек. Следует отметить, что большинство компьютеров с истекшим сроком эксплуатации. </w:t>
      </w:r>
    </w:p>
    <w:p w14:paraId="08DBF133" w14:textId="77777777" w:rsidR="00790E09" w:rsidRDefault="00790E09" w:rsidP="00790E09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Важной задачей образовательных организаций является модернизация и закупка новой техники для ИКТ, обновление учебно-материальной базы, соответствующей современным образовательным стандартам.</w:t>
      </w:r>
    </w:p>
    <w:p w14:paraId="78C0D557" w14:textId="77777777" w:rsidR="00790E09" w:rsidRDefault="00790E09" w:rsidP="00790E09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5-х школах района в МКОУ «Дылымский лицей, Дылымская гимназия. Дубкинская СОШ, Буртунайская СОШ, Ленинаульская СОШ №2 в рамках федерального проекта «Современная школа» Нацпроекта «Образование» организована работа Центров образования цифрового и гуманитарного профилей «Точка роста».</w:t>
      </w:r>
    </w:p>
    <w:p w14:paraId="18C56411" w14:textId="77777777" w:rsidR="00790E09" w:rsidRDefault="00790E09" w:rsidP="00790E09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Ученики из Дылымского лицея задействованные в проекте «Точка роста» уже участвуют в районных, республиканских рейтинговых мероприятиях. В частности: Региональный этап ВсОШ по ОБЖ- 2 призовых места, 1место – военно-спортивная игра «Орленок», 1место-военно-спортивная игра «Победа»</w:t>
      </w:r>
      <w:r>
        <w:rPr>
          <w:rFonts w:ascii="Times New Roman" w:hAnsi="Times New Roman"/>
          <w:sz w:val="24"/>
          <w:szCs w:val="24"/>
        </w:rPr>
        <w:t>. В школах, участвующие в проекте «Точка роста»,практикуется сетевое обучение учащихся других школ.</w:t>
      </w:r>
    </w:p>
    <w:p w14:paraId="679CA495" w14:textId="77777777" w:rsidR="00790E09" w:rsidRDefault="00790E09" w:rsidP="00790E09">
      <w:pPr>
        <w:jc w:val="both"/>
        <w:rPr>
          <w:rFonts w:eastAsia="Calibri"/>
        </w:rPr>
      </w:pPr>
    </w:p>
    <w:p w14:paraId="7F62E21C" w14:textId="77777777" w:rsidR="00790E09" w:rsidRDefault="00790E09" w:rsidP="00790E09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Итоги проведения ГИА в 2021 году в МР «Казбековский район» </w:t>
      </w:r>
    </w:p>
    <w:p w14:paraId="0F89414A" w14:textId="77777777" w:rsidR="00790E09" w:rsidRDefault="00790E09" w:rsidP="00790E09">
      <w:pPr>
        <w:jc w:val="center"/>
        <w:rPr>
          <w:rFonts w:eastAsia="Calibri"/>
          <w:b/>
          <w:u w:val="single"/>
          <w:lang w:eastAsia="en-US"/>
        </w:rPr>
      </w:pPr>
    </w:p>
    <w:p w14:paraId="1F9A63C4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Для участия в государственной итоговой аттестации в 11-х классах в форме ЕГЭ и ГВЭ-11 зарегистрировано – 168 частника, из них 140 – участников текущего года, 28 – выпускников прошлых лет.</w:t>
      </w:r>
    </w:p>
    <w:p w14:paraId="00F20C4E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участия в государственной итоговой аттестации в 9-х классах в форме ОГЭ и ГВЭ-9 зарегистрировано – 553 участника.</w:t>
      </w:r>
    </w:p>
    <w:p w14:paraId="60CEC55B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проведения ГИА-9 и ГИА-11 было подготовлено два ППЭ на базе Дылымской гимназии № 152 и на базе Хубарской СОШ № 151:</w:t>
      </w:r>
    </w:p>
    <w:p w14:paraId="777616AA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количество аудиторий для проведения ЕГЭ – 13, плюс штаб, которые оснащены </w:t>
      </w:r>
      <w:r>
        <w:rPr>
          <w:rFonts w:eastAsia="Calibri"/>
          <w:lang w:val="en-US" w:eastAsia="en-US"/>
        </w:rPr>
        <w:t>ip</w:t>
      </w:r>
      <w:r>
        <w:rPr>
          <w:rFonts w:eastAsia="Calibri"/>
          <w:lang w:eastAsia="en-US"/>
        </w:rPr>
        <w:t>-камерами видеонаблюдения;</w:t>
      </w:r>
    </w:p>
    <w:p w14:paraId="08505E90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вместимость указанных аудиторий – 143 человек;</w:t>
      </w:r>
    </w:p>
    <w:p w14:paraId="0E4875E2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количество аудиторий для проведения ОГЭ.</w:t>
      </w:r>
    </w:p>
    <w:p w14:paraId="0CDF2217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данных ППЭ проведено 2 экзамена в 9-х классах и 7 в 11-х классах.</w:t>
      </w:r>
    </w:p>
    <w:p w14:paraId="672B8EAA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Выпускники текущего года, получившие суммарно по трём предметам ЕГЭ соответствующее количество тестовых баллов:</w:t>
      </w:r>
    </w:p>
    <w:p w14:paraId="0D0D0673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948"/>
        <w:gridCol w:w="1017"/>
        <w:gridCol w:w="894"/>
        <w:gridCol w:w="1017"/>
        <w:gridCol w:w="895"/>
        <w:gridCol w:w="906"/>
        <w:gridCol w:w="894"/>
        <w:gridCol w:w="906"/>
      </w:tblGrid>
      <w:tr w:rsidR="00790E09" w14:paraId="529423A7" w14:textId="77777777" w:rsidTr="00790E09">
        <w:trPr>
          <w:trHeight w:val="299"/>
        </w:trPr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D1277" w14:textId="77777777" w:rsidR="00790E09" w:rsidRDefault="00790E09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2AE9" w14:textId="77777777" w:rsidR="00790E09" w:rsidRDefault="00790E09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 160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F1A7" w14:textId="77777777" w:rsidR="00790E09" w:rsidRDefault="00790E09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161 до 220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F78AC" w14:textId="77777777" w:rsidR="00790E09" w:rsidRDefault="00790E09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221 до 250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532A0" w14:textId="77777777" w:rsidR="00790E09" w:rsidRDefault="00790E09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251 до 300</w:t>
            </w:r>
          </w:p>
        </w:tc>
      </w:tr>
      <w:tr w:rsidR="00790E09" w14:paraId="5EAB652F" w14:textId="77777777" w:rsidTr="00790E09">
        <w:trPr>
          <w:trHeight w:val="3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89D81" w14:textId="77777777" w:rsidR="00790E09" w:rsidRDefault="00790E09">
            <w:pPr>
              <w:rPr>
                <w:b/>
                <w:bCs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F1D8D" w14:textId="77777777" w:rsidR="00790E09" w:rsidRDefault="00790E09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D9332" w14:textId="77777777" w:rsidR="00790E09" w:rsidRDefault="00790E09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4D15D" w14:textId="77777777" w:rsidR="00790E09" w:rsidRDefault="00790E09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09B5A" w14:textId="77777777" w:rsidR="00790E09" w:rsidRDefault="00790E09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498E0" w14:textId="77777777" w:rsidR="00790E09" w:rsidRDefault="00790E09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9804C" w14:textId="77777777" w:rsidR="00790E09" w:rsidRDefault="00790E09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BC2EB" w14:textId="77777777" w:rsidR="00790E09" w:rsidRDefault="00790E09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18D02" w14:textId="77777777" w:rsidR="00790E09" w:rsidRDefault="00790E09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790E09" w14:paraId="3DCCF396" w14:textId="77777777" w:rsidTr="00790E09">
        <w:trPr>
          <w:trHeight w:val="299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5A5A5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0A886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DE0A4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68,5%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C3C1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5843A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29,6%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E78FD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46C88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48973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9FE48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1,9%</w:t>
            </w:r>
          </w:p>
        </w:tc>
      </w:tr>
      <w:tr w:rsidR="00790E09" w14:paraId="5EDDA6B5" w14:textId="77777777" w:rsidTr="00790E09">
        <w:trPr>
          <w:trHeight w:val="299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99CC0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F7B18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1F9D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78,9%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37FFB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1B7FE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19,3%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C7633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F3DCD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1,8%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28896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EB54A" w14:textId="77777777" w:rsidR="00790E09" w:rsidRDefault="00790E09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</w:tbl>
    <w:p w14:paraId="78514AE3" w14:textId="77777777" w:rsidR="00790E09" w:rsidRDefault="00790E09" w:rsidP="00790E09">
      <w:pPr>
        <w:ind w:firstLine="709"/>
        <w:rPr>
          <w:rFonts w:eastAsia="Calibri"/>
          <w:lang w:eastAsia="en-US"/>
        </w:rPr>
      </w:pPr>
    </w:p>
    <w:p w14:paraId="61B2DE33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 выпускник 11-го класса не преодолел минимальный порог ЕГЭ по русскому языку.</w:t>
      </w:r>
    </w:p>
    <w:p w14:paraId="26032E8F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</w:p>
    <w:p w14:paraId="631DEA3B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</w:p>
    <w:p w14:paraId="0DAFC1D0" w14:textId="77777777" w:rsidR="00790E09" w:rsidRDefault="00790E09" w:rsidP="00790E09">
      <w:pPr>
        <w:ind w:firstLine="709"/>
        <w:rPr>
          <w:rFonts w:eastAsia="Calibri"/>
          <w:lang w:eastAsia="en-US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529"/>
        <w:gridCol w:w="734"/>
        <w:gridCol w:w="878"/>
        <w:gridCol w:w="979"/>
        <w:gridCol w:w="1173"/>
        <w:gridCol w:w="796"/>
        <w:gridCol w:w="925"/>
        <w:gridCol w:w="919"/>
        <w:gridCol w:w="734"/>
        <w:gridCol w:w="678"/>
      </w:tblGrid>
      <w:tr w:rsidR="00790E09" w14:paraId="515FDBB8" w14:textId="77777777" w:rsidTr="00790E09">
        <w:trPr>
          <w:trHeight w:val="5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FD04" w14:textId="77777777" w:rsidR="00790E09" w:rsidRDefault="00790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3B9F" w14:textId="77777777" w:rsidR="00790E09" w:rsidRDefault="00790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Ср.</w:t>
            </w:r>
          </w:p>
          <w:p w14:paraId="6931334D" w14:textId="77777777" w:rsidR="00790E09" w:rsidRDefault="00790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A0A95" w14:textId="77777777" w:rsidR="00790E09" w:rsidRDefault="00790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участников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C867" w14:textId="77777777" w:rsidR="00790E09" w:rsidRDefault="00790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 преодолели порог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DBD4" w14:textId="77777777" w:rsidR="00790E09" w:rsidRDefault="00790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Процент не преодолевших порог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27A2" w14:textId="77777777" w:rsidR="00790E09" w:rsidRDefault="00790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Набрали ровно порог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66F8" w14:textId="77777777" w:rsidR="00790E09" w:rsidRDefault="00790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Набрали больше порога до 79 баллов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E7F9" w14:textId="77777777" w:rsidR="00790E09" w:rsidRDefault="00790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Набрали больше порога до 79 баллов (процент)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17EB" w14:textId="77777777" w:rsidR="00790E09" w:rsidRDefault="00790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Набрали от 80 до 99 баллов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71C0" w14:textId="77777777" w:rsidR="00790E09" w:rsidRDefault="00790E0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</w:tr>
      <w:tr w:rsidR="00790E09" w14:paraId="2289F921" w14:textId="77777777" w:rsidTr="00790E09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CFD2E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9B7AA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7A218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22212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04F2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4B425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FCF92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B15F6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74,72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67D5F" w14:textId="77777777" w:rsidR="00790E09" w:rsidRDefault="00790E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7ADB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0E09" w14:paraId="42FB4A02" w14:textId="77777777" w:rsidTr="00790E09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72B1A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 проф.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D3C31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B0309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044F0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18EC5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DE67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F029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80719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1862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53A53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0E09" w14:paraId="3AC6DCEB" w14:textId="77777777" w:rsidTr="00790E09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0FFC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9078C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346E6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3B282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3ED9C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3EFB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FDB3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47FB1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5D9B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AE8A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0E09" w14:paraId="21BD6EF8" w14:textId="77777777" w:rsidTr="00790E09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F5B7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05F39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1DD5B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5C91E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174AB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85C3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941D1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E9657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4FE9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88259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0E09" w14:paraId="4272E9D0" w14:textId="77777777" w:rsidTr="00790E09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6E360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DDE6C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ABB83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8681C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EB3A5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E80A1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98976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6011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12ABF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18834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0E09" w14:paraId="323BBF6C" w14:textId="77777777" w:rsidTr="00790E09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0AFDF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7D9A6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94C3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8E66B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C47BA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6E88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52793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C403F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95E84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BDF8C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0E09" w14:paraId="38C51E22" w14:textId="77777777" w:rsidTr="00790E09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B699A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0AD7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C867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7D947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76C08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856D6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800BE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17149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3C587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94E0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0E09" w14:paraId="24CDC4C3" w14:textId="77777777" w:rsidTr="00790E09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1C023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4EAFD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B186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0B58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9E225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5819B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9DAD1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C7704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AE4B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144EC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0E09" w14:paraId="30E28E41" w14:textId="77777777" w:rsidTr="00790E09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23B12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Обществознание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0C6EE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C6470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FD92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D9E90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8A998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EF74C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1F899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AE530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759F4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0E09" w14:paraId="51C94297" w14:textId="77777777" w:rsidTr="00790E09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81852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9F148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A3BCA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465AF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DD858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185DA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8ECE4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4A17F" w14:textId="77777777" w:rsidR="00790E09" w:rsidRDefault="00790E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46797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6FF9F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90E09" w14:paraId="4C01D004" w14:textId="77777777" w:rsidTr="00790E09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6DCD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 и ИКТ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D2E3C" w14:textId="77777777" w:rsidR="00790E09" w:rsidRDefault="00790E0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50,75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88B0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FC06C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5CC11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2AA66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FFF91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C48D3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296C1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E2442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7C9613B3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</w:p>
    <w:p w14:paraId="247EA999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Статистика оценок ОГЭ в 9-х классах в 2021г.</w:t>
      </w:r>
    </w:p>
    <w:tbl>
      <w:tblPr>
        <w:tblW w:w="9358" w:type="dxa"/>
        <w:tblLook w:val="04A0" w:firstRow="1" w:lastRow="0" w:firstColumn="1" w:lastColumn="0" w:noHBand="0" w:noVBand="1"/>
      </w:tblPr>
      <w:tblGrid>
        <w:gridCol w:w="2172"/>
        <w:gridCol w:w="1026"/>
        <w:gridCol w:w="770"/>
        <w:gridCol w:w="1026"/>
        <w:gridCol w:w="769"/>
        <w:gridCol w:w="1026"/>
        <w:gridCol w:w="769"/>
        <w:gridCol w:w="1027"/>
        <w:gridCol w:w="773"/>
      </w:tblGrid>
      <w:tr w:rsidR="00790E09" w14:paraId="62DED3A1" w14:textId="77777777" w:rsidTr="00790E09">
        <w:trPr>
          <w:trHeight w:val="451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A3D17E4" w14:textId="77777777" w:rsidR="00790E09" w:rsidRDefault="00790E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1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A6058" w14:textId="77777777" w:rsidR="00790E09" w:rsidRDefault="00790E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Результаты ОГЭ</w:t>
            </w:r>
          </w:p>
        </w:tc>
      </w:tr>
      <w:tr w:rsidR="00790E09" w14:paraId="7A89C3EB" w14:textId="77777777" w:rsidTr="00790E09">
        <w:trPr>
          <w:trHeight w:val="4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969A227" w14:textId="77777777" w:rsidR="00790E09" w:rsidRDefault="00790E09">
            <w:pPr>
              <w:rPr>
                <w:b/>
                <w:bCs/>
                <w:color w:val="000000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7E83C5" w14:textId="77777777" w:rsidR="00790E09" w:rsidRDefault="00790E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1C8A1" w14:textId="77777777" w:rsidR="00790E09" w:rsidRDefault="00790E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CA7478" w14:textId="77777777" w:rsidR="00790E09" w:rsidRDefault="00790E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CE31155" w14:textId="77777777" w:rsidR="00790E09" w:rsidRDefault="00790E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1CDFBF" w14:textId="77777777" w:rsidR="00790E09" w:rsidRDefault="00790E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«4"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04B27" w14:textId="77777777" w:rsidR="00790E09" w:rsidRDefault="00790E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00FC373" w14:textId="77777777" w:rsidR="00790E09" w:rsidRDefault="00790E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9FA07" w14:textId="77777777" w:rsidR="00790E09" w:rsidRDefault="00790E0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790E09" w14:paraId="52C82FA1" w14:textId="77777777" w:rsidTr="00790E09">
        <w:trPr>
          <w:trHeight w:val="4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22E055C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5EFC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98A4BD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D387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63DF53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4199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90919A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30,74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A712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CC4D8E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45,38</w:t>
            </w:r>
          </w:p>
        </w:tc>
      </w:tr>
      <w:tr w:rsidR="00790E09" w14:paraId="218D672D" w14:textId="77777777" w:rsidTr="00790E09">
        <w:trPr>
          <w:trHeight w:val="4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4D814AB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9DD483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E911C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41D21D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66E71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679899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562497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C663D6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0DE4F" w14:textId="77777777" w:rsidR="00790E09" w:rsidRDefault="00790E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15,18</w:t>
            </w:r>
          </w:p>
        </w:tc>
      </w:tr>
    </w:tbl>
    <w:p w14:paraId="48BBE118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</w:p>
    <w:p w14:paraId="6AB734F3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проведении ГИА зафиксированы следующие нарушения:</w:t>
      </w:r>
    </w:p>
    <w:p w14:paraId="11774950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количество участников, удаленных при проведении ЕГЭ за нарушение Порядка проведения ГИА11 – 0;</w:t>
      </w:r>
    </w:p>
    <w:p w14:paraId="28443F48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количество участников, удаленных при проведении ОГЭ за нарушение Порядка проведения ГИА9 – 0;</w:t>
      </w:r>
    </w:p>
    <w:p w14:paraId="5D3C6FFE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количество работ, аннулированных по итогам просмотра видео – 0;</w:t>
      </w:r>
    </w:p>
    <w:p w14:paraId="72A13E02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количество нарушений работниками ППЭ – 0;</w:t>
      </w:r>
    </w:p>
    <w:p w14:paraId="2ED4D1A8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количество видеометок поступивших через портал </w:t>
      </w:r>
      <w:r>
        <w:rPr>
          <w:rFonts w:eastAsia="Calibri"/>
          <w:lang w:val="en-US" w:eastAsia="en-US"/>
        </w:rPr>
        <w:t>smotriege</w:t>
      </w:r>
      <w:r>
        <w:rPr>
          <w:rFonts w:eastAsia="Calibri"/>
          <w:lang w:eastAsia="en-US"/>
        </w:rPr>
        <w:t>.</w:t>
      </w:r>
      <w:r>
        <w:rPr>
          <w:rFonts w:eastAsia="Calibri"/>
          <w:lang w:val="en-US" w:eastAsia="en-US"/>
        </w:rPr>
        <w:t>ru</w:t>
      </w:r>
      <w:r>
        <w:rPr>
          <w:rFonts w:eastAsia="Calibri"/>
          <w:lang w:eastAsia="en-US"/>
        </w:rPr>
        <w:t xml:space="preserve"> в дни проведения ЕГЭ – 0.</w:t>
      </w:r>
    </w:p>
    <w:p w14:paraId="357BE87B" w14:textId="77777777" w:rsidR="00790E09" w:rsidRDefault="00790E09" w:rsidP="00790E09">
      <w:pPr>
        <w:jc w:val="center"/>
        <w:rPr>
          <w:b/>
        </w:rPr>
      </w:pPr>
    </w:p>
    <w:p w14:paraId="6D929757" w14:textId="77777777" w:rsidR="00790E09" w:rsidRDefault="00790E09" w:rsidP="00790E09">
      <w:pPr>
        <w:jc w:val="center"/>
        <w:rPr>
          <w:b/>
        </w:rPr>
      </w:pPr>
      <w:r>
        <w:rPr>
          <w:b/>
        </w:rPr>
        <w:t xml:space="preserve">Итоги ВПР 2021 года </w:t>
      </w:r>
    </w:p>
    <w:p w14:paraId="2BC4CA96" w14:textId="77777777" w:rsidR="00790E09" w:rsidRDefault="00790E09" w:rsidP="00790E09">
      <w:pPr>
        <w:jc w:val="both"/>
      </w:pPr>
      <w:r>
        <w:t>Русский язык 4 класс</w:t>
      </w:r>
    </w:p>
    <w:tbl>
      <w:tblPr>
        <w:tblpPr w:leftFromText="180" w:rightFromText="180" w:vertAnchor="text" w:horzAnchor="margin" w:tblpY="492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1168"/>
        <w:gridCol w:w="1651"/>
        <w:gridCol w:w="993"/>
        <w:gridCol w:w="937"/>
        <w:gridCol w:w="937"/>
        <w:gridCol w:w="937"/>
      </w:tblGrid>
      <w:tr w:rsidR="00790E09" w14:paraId="1BC69470" w14:textId="77777777" w:rsidTr="00790E09">
        <w:trPr>
          <w:trHeight w:val="33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C9836" w14:textId="77777777" w:rsidR="00790E09" w:rsidRDefault="00790E09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Группы участников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D88208B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</w:t>
            </w:r>
          </w:p>
          <w:p w14:paraId="3A552E91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E841BF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</w:t>
            </w:r>
          </w:p>
          <w:p w14:paraId="192F2AC2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881D62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DC0854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383C2F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699D5C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790E09" w14:paraId="443B2EDA" w14:textId="77777777" w:rsidTr="00790E09">
        <w:trPr>
          <w:trHeight w:val="33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394124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Дагестан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B84BB40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10506E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44160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EA5F0E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4D86C9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D3899AC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6C2E5C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17,65</w:t>
            </w:r>
          </w:p>
        </w:tc>
      </w:tr>
      <w:tr w:rsidR="00790E09" w14:paraId="2DE474AE" w14:textId="77777777" w:rsidTr="00790E09">
        <w:trPr>
          <w:trHeight w:val="33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813A36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Казбековский</w:t>
            </w:r>
          </w:p>
          <w:p w14:paraId="51A2FB5D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91FF24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F5F88C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4CDF10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6383D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784452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44,43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5E1AE32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16,64</w:t>
            </w:r>
          </w:p>
        </w:tc>
      </w:tr>
    </w:tbl>
    <w:p w14:paraId="305CF9C0" w14:textId="77777777" w:rsidR="00790E09" w:rsidRDefault="00790E09" w:rsidP="00790E09">
      <w:pPr>
        <w:jc w:val="both"/>
      </w:pPr>
      <w:r>
        <w:t>Математика 4 класс</w:t>
      </w: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1139"/>
        <w:gridCol w:w="1664"/>
        <w:gridCol w:w="817"/>
        <w:gridCol w:w="1121"/>
        <w:gridCol w:w="995"/>
        <w:gridCol w:w="1128"/>
      </w:tblGrid>
      <w:tr w:rsidR="00790E09" w14:paraId="576BD04A" w14:textId="77777777" w:rsidTr="00790E09">
        <w:trPr>
          <w:trHeight w:val="664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E5F99D" w14:textId="77777777" w:rsidR="00790E09" w:rsidRDefault="00790E09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Группы участников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A5E517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ОО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55249F2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участников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EB914B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831D5EB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E872E3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28C3221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790E09" w14:paraId="51350F34" w14:textId="77777777" w:rsidTr="00790E09">
        <w:trPr>
          <w:trHeight w:val="664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22787B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Дагестан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74F01B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2C2B75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44421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8BCD7E" w14:textId="77777777" w:rsidR="00790E09" w:rsidRDefault="00790E09">
            <w:pPr>
              <w:ind w:right="-13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573823" w14:textId="77777777" w:rsidR="00790E09" w:rsidRDefault="00790E09">
            <w:pPr>
              <w:ind w:right="-7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116505" w14:textId="77777777" w:rsidR="00790E09" w:rsidRDefault="00790E09">
            <w:pPr>
              <w:tabs>
                <w:tab w:val="left" w:pos="284"/>
              </w:tabs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5D1D2D" w14:textId="77777777" w:rsidR="00790E09" w:rsidRDefault="00790E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26,77</w:t>
            </w:r>
          </w:p>
        </w:tc>
      </w:tr>
      <w:tr w:rsidR="00790E09" w14:paraId="1F73F70B" w14:textId="77777777" w:rsidTr="00790E09">
        <w:trPr>
          <w:trHeight w:val="664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B951F25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Казбековский муниципальный район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8C5CE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2930F2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47AE32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F29EC9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C27110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41,84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78702B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28,65</w:t>
            </w:r>
          </w:p>
        </w:tc>
      </w:tr>
    </w:tbl>
    <w:p w14:paraId="3ED9172B" w14:textId="77777777" w:rsidR="00790E09" w:rsidRDefault="00790E09" w:rsidP="00790E09">
      <w:pPr>
        <w:jc w:val="both"/>
      </w:pPr>
      <w:r>
        <w:t>Русский язык 5 класс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9"/>
        <w:gridCol w:w="1589"/>
        <w:gridCol w:w="2299"/>
        <w:gridCol w:w="938"/>
        <w:gridCol w:w="938"/>
        <w:gridCol w:w="938"/>
        <w:gridCol w:w="636"/>
      </w:tblGrid>
      <w:tr w:rsidR="00790E09" w14:paraId="4FF80D3E" w14:textId="77777777" w:rsidTr="00790E09">
        <w:trPr>
          <w:trHeight w:val="236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5AB2FA" w14:textId="77777777" w:rsidR="00790E09" w:rsidRDefault="00790E09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Группы участников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90D8F2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ОО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DF7144" w14:textId="77777777" w:rsidR="00790E09" w:rsidRDefault="00790E09">
            <w:pPr>
              <w:ind w:right="-106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участников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908FDC4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FC2DA8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705DA0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C48391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790E09" w14:paraId="10851F07" w14:textId="77777777" w:rsidTr="00790E09">
        <w:trPr>
          <w:trHeight w:val="236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20ECDF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Дагестан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2C0FAF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62A356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41507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20F042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14,44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AE01E5" w14:textId="77777777" w:rsidR="00790E09" w:rsidRDefault="00790E09">
            <w:pPr>
              <w:tabs>
                <w:tab w:val="left" w:pos="449"/>
              </w:tabs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42,87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08B99F1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32,72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69D6DAB" w14:textId="77777777" w:rsidR="00790E09" w:rsidRDefault="00790E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9,98</w:t>
            </w:r>
          </w:p>
        </w:tc>
      </w:tr>
      <w:tr w:rsidR="00790E09" w14:paraId="4DADC696" w14:textId="77777777" w:rsidTr="00790E09">
        <w:trPr>
          <w:trHeight w:val="236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040437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Казбековский муниципальный район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22A66B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573B0D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8135F1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13,51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FF3EAF" w14:textId="77777777" w:rsidR="00790E09" w:rsidRDefault="00790E09">
            <w:pPr>
              <w:tabs>
                <w:tab w:val="left" w:pos="449"/>
              </w:tabs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46,28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149B23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32,26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906634" w14:textId="77777777" w:rsidR="00790E09" w:rsidRDefault="00790E0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7,94</w:t>
            </w:r>
          </w:p>
        </w:tc>
      </w:tr>
    </w:tbl>
    <w:p w14:paraId="1EA83F56" w14:textId="77777777" w:rsidR="00790E09" w:rsidRDefault="00790E09" w:rsidP="00790E09">
      <w:pPr>
        <w:jc w:val="both"/>
      </w:pPr>
      <w:r>
        <w:t>Математика 5 класс</w:t>
      </w:r>
    </w:p>
    <w:tbl>
      <w:tblPr>
        <w:tblW w:w="9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472"/>
        <w:gridCol w:w="1670"/>
        <w:gridCol w:w="1025"/>
        <w:gridCol w:w="962"/>
        <w:gridCol w:w="992"/>
        <w:gridCol w:w="993"/>
      </w:tblGrid>
      <w:tr w:rsidR="00790E09" w14:paraId="39DD4BF8" w14:textId="77777777" w:rsidTr="00790E09">
        <w:trPr>
          <w:trHeight w:val="257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7928DBA" w14:textId="77777777" w:rsidR="00790E09" w:rsidRDefault="00790E09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Группы участников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53D6FD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ОО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6B6727" w14:textId="77777777" w:rsidR="00790E09" w:rsidRDefault="00790E09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участников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610255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A35571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118C5E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42D474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790E09" w14:paraId="25E4ABD7" w14:textId="77777777" w:rsidTr="00790E09">
        <w:trPr>
          <w:trHeight w:val="257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B83D29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Республика Дагестан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F4675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0EB405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41757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1D0287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F6BF4C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15A0AC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C1CD11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14,27</w:t>
            </w:r>
          </w:p>
        </w:tc>
      </w:tr>
      <w:tr w:rsidR="00790E09" w14:paraId="0C724427" w14:textId="77777777" w:rsidTr="00790E09">
        <w:trPr>
          <w:trHeight w:val="257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A12674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Казбековский муниципальный район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4D2331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74BF84D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17238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7BCC9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E2612F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FB70CC8" w14:textId="77777777" w:rsidR="00790E09" w:rsidRDefault="00790E09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12,44</w:t>
            </w:r>
          </w:p>
        </w:tc>
      </w:tr>
    </w:tbl>
    <w:p w14:paraId="16AD4A70" w14:textId="77777777" w:rsidR="00790E09" w:rsidRDefault="00790E09" w:rsidP="00790E09">
      <w:pPr>
        <w:jc w:val="both"/>
      </w:pPr>
      <w:r>
        <w:t>По предмету «Русский язык» в 6 классе.</w:t>
      </w:r>
    </w:p>
    <w:tbl>
      <w:tblPr>
        <w:tblW w:w="95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8"/>
        <w:gridCol w:w="1701"/>
        <w:gridCol w:w="992"/>
        <w:gridCol w:w="992"/>
        <w:gridCol w:w="992"/>
        <w:gridCol w:w="1019"/>
      </w:tblGrid>
      <w:tr w:rsidR="00790E09" w14:paraId="2E542607" w14:textId="77777777" w:rsidTr="00790E09">
        <w:trPr>
          <w:trHeight w:val="1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0D5BFE" w14:textId="77777777" w:rsidR="00790E09" w:rsidRDefault="00790E09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8EE6AE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347F06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9CC8A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28AF48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ED96599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1B95F2" w14:textId="77777777" w:rsidR="00790E09" w:rsidRDefault="00790E09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790E09" w14:paraId="36B81D6D" w14:textId="77777777" w:rsidTr="00790E09">
        <w:trPr>
          <w:trHeight w:val="1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43AE76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Дагестан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88CF7D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38CDA89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39924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A8715E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11F472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44.37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DB9653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2D0FC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7.66</w:t>
            </w:r>
          </w:p>
        </w:tc>
      </w:tr>
      <w:tr w:rsidR="00790E09" w14:paraId="3D4AA4C0" w14:textId="77777777" w:rsidTr="00790E09">
        <w:trPr>
          <w:trHeight w:val="1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4DBC2F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Казбековский муниципальный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392BE4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955BB59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900FFEE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670297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8DB0604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32,15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8292E8" w14:textId="77777777" w:rsidR="00790E09" w:rsidRDefault="00790E09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5,98</w:t>
            </w:r>
          </w:p>
        </w:tc>
      </w:tr>
    </w:tbl>
    <w:p w14:paraId="739F24C0" w14:textId="77777777" w:rsidR="00790E09" w:rsidRDefault="00790E09" w:rsidP="00790E09">
      <w:pPr>
        <w:jc w:val="both"/>
      </w:pPr>
      <w:r>
        <w:t xml:space="preserve"> По предмету «Математика» в 6 классе.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214"/>
        <w:gridCol w:w="1541"/>
        <w:gridCol w:w="1756"/>
        <w:gridCol w:w="1007"/>
        <w:gridCol w:w="995"/>
        <w:gridCol w:w="992"/>
        <w:gridCol w:w="840"/>
      </w:tblGrid>
      <w:tr w:rsidR="00790E09" w14:paraId="75390746" w14:textId="77777777" w:rsidTr="00790E09">
        <w:trPr>
          <w:trHeight w:val="397"/>
        </w:trPr>
        <w:tc>
          <w:tcPr>
            <w:tcW w:w="22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3B51D322" w14:textId="77777777" w:rsidR="00790E09" w:rsidRDefault="00790E0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участников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D1DA315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14:paraId="05062D68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9089AEA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3A2BDC53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3FB02369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34B4304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956E26B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90E09" w14:paraId="07A0948A" w14:textId="77777777" w:rsidTr="00790E09">
        <w:trPr>
          <w:trHeight w:val="397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D8F18E" w14:textId="77777777" w:rsidR="00790E09" w:rsidRDefault="00790E09">
            <w:pPr>
              <w:jc w:val="both"/>
            </w:pPr>
            <w:r>
              <w:t>Республика Дагестан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B7A86E" w14:textId="77777777" w:rsidR="00790E09" w:rsidRDefault="00790E09">
            <w:pPr>
              <w:jc w:val="both"/>
            </w:pPr>
            <w:r>
              <w:t>1243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C5679E" w14:textId="77777777" w:rsidR="00790E09" w:rsidRDefault="00790E09">
            <w:pPr>
              <w:jc w:val="both"/>
            </w:pPr>
            <w:r>
              <w:t>40069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24E234" w14:textId="77777777" w:rsidR="00790E09" w:rsidRDefault="00790E09">
            <w:pPr>
              <w:jc w:val="both"/>
            </w:pPr>
            <w:r>
              <w:t>11.69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06BB83" w14:textId="77777777" w:rsidR="00790E09" w:rsidRDefault="00790E09">
            <w:pPr>
              <w:jc w:val="both"/>
            </w:pPr>
            <w:r>
              <w:t>48.52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54432B" w14:textId="77777777" w:rsidR="00790E09" w:rsidRDefault="00790E09">
            <w:pPr>
              <w:jc w:val="both"/>
            </w:pPr>
            <w:r>
              <w:t>32.6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A19367" w14:textId="77777777" w:rsidR="00790E09" w:rsidRDefault="00790E09">
            <w:pPr>
              <w:jc w:val="both"/>
            </w:pPr>
            <w:r>
              <w:t>7.19</w:t>
            </w:r>
          </w:p>
        </w:tc>
      </w:tr>
      <w:tr w:rsidR="00790E09" w14:paraId="5D7F2CBC" w14:textId="77777777" w:rsidTr="00790E09">
        <w:trPr>
          <w:trHeight w:val="397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6F1580" w14:textId="77777777" w:rsidR="00790E09" w:rsidRDefault="00790E09">
            <w:pPr>
              <w:jc w:val="both"/>
            </w:pPr>
            <w:r>
              <w:t>Казбековский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989F26" w14:textId="77777777" w:rsidR="00790E09" w:rsidRDefault="00790E09">
            <w:pPr>
              <w:jc w:val="both"/>
            </w:pPr>
            <w: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1E51DE" w14:textId="77777777" w:rsidR="00790E09" w:rsidRDefault="00790E09">
            <w:pPr>
              <w:jc w:val="both"/>
            </w:pPr>
            <w:r>
              <w:t>580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377C0D" w14:textId="77777777" w:rsidR="00790E09" w:rsidRDefault="00790E09">
            <w:pPr>
              <w:jc w:val="both"/>
            </w:pPr>
            <w:r>
              <w:t>10,52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9EE6B9" w14:textId="77777777" w:rsidR="00790E09" w:rsidRDefault="00790E09">
            <w:pPr>
              <w:jc w:val="both"/>
            </w:pPr>
            <w: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06258B" w14:textId="77777777" w:rsidR="00790E09" w:rsidRDefault="00790E09">
            <w:pPr>
              <w:jc w:val="both"/>
            </w:pPr>
            <w:r>
              <w:t>26,38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DB1346" w14:textId="77777777" w:rsidR="00790E09" w:rsidRDefault="00790E09">
            <w:pPr>
              <w:jc w:val="both"/>
            </w:pPr>
            <w:r>
              <w:t>5</w:t>
            </w:r>
          </w:p>
        </w:tc>
      </w:tr>
    </w:tbl>
    <w:p w14:paraId="72E40CFF" w14:textId="77777777" w:rsidR="00790E09" w:rsidRDefault="00790E09" w:rsidP="00790E09">
      <w:pPr>
        <w:jc w:val="both"/>
      </w:pPr>
    </w:p>
    <w:p w14:paraId="31D397A3" w14:textId="77777777" w:rsidR="00790E09" w:rsidRDefault="00790E09" w:rsidP="00790E09">
      <w:pPr>
        <w:jc w:val="both"/>
      </w:pPr>
      <w:r>
        <w:t>По предмету «Русский язык», 7 класс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601"/>
        <w:gridCol w:w="1015"/>
        <w:gridCol w:w="1613"/>
        <w:gridCol w:w="865"/>
        <w:gridCol w:w="994"/>
        <w:gridCol w:w="992"/>
        <w:gridCol w:w="1265"/>
      </w:tblGrid>
      <w:tr w:rsidR="00790E09" w14:paraId="49F4CD32" w14:textId="77777777" w:rsidTr="00790E09">
        <w:trPr>
          <w:trHeight w:val="20"/>
        </w:trPr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D6D0B94" w14:textId="77777777" w:rsidR="00790E09" w:rsidRDefault="00790E0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участников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B61EB8D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ОО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69688AA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0805D91F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3673B5F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0A5DA5CC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5AE475E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90E09" w14:paraId="33DCF669" w14:textId="77777777" w:rsidTr="00790E09">
        <w:trPr>
          <w:trHeight w:val="20"/>
        </w:trPr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70CE28" w14:textId="77777777" w:rsidR="00790E09" w:rsidRDefault="00790E09">
            <w:pPr>
              <w:jc w:val="both"/>
            </w:pPr>
            <w:r>
              <w:t>Республика Дагестан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A1A9F3" w14:textId="77777777" w:rsidR="00790E09" w:rsidRDefault="00790E09">
            <w:pPr>
              <w:jc w:val="both"/>
            </w:pPr>
            <w:r>
              <w:t>1236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01ABD1" w14:textId="77777777" w:rsidR="00790E09" w:rsidRDefault="00790E09">
            <w:pPr>
              <w:jc w:val="both"/>
            </w:pPr>
            <w:r>
              <w:t>37241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2930EA" w14:textId="77777777" w:rsidR="00790E09" w:rsidRDefault="00790E09">
            <w:pPr>
              <w:jc w:val="both"/>
            </w:pPr>
            <w:r>
              <w:t>15.74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465F7F" w14:textId="77777777" w:rsidR="00790E09" w:rsidRDefault="00790E09">
            <w:pPr>
              <w:jc w:val="both"/>
            </w:pPr>
            <w:r>
              <w:t>46.59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2CA407C" w14:textId="77777777" w:rsidR="00790E09" w:rsidRDefault="00790E09">
            <w:pPr>
              <w:jc w:val="both"/>
            </w:pPr>
            <w:r>
              <w:t>31.72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18BB7A" w14:textId="77777777" w:rsidR="00790E09" w:rsidRDefault="00790E09">
            <w:pPr>
              <w:jc w:val="both"/>
            </w:pPr>
            <w:r>
              <w:t>5.95</w:t>
            </w:r>
          </w:p>
        </w:tc>
      </w:tr>
      <w:tr w:rsidR="00790E09" w14:paraId="0741B163" w14:textId="77777777" w:rsidTr="00790E09">
        <w:trPr>
          <w:trHeight w:val="20"/>
        </w:trPr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E5F1BC" w14:textId="77777777" w:rsidR="00790E09" w:rsidRDefault="00790E09">
            <w:pPr>
              <w:jc w:val="both"/>
            </w:pPr>
            <w:r>
              <w:t>Казбековский муниципальный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77A01A" w14:textId="77777777" w:rsidR="00790E09" w:rsidRDefault="00790E09">
            <w:pPr>
              <w:jc w:val="both"/>
            </w:pPr>
            <w: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45C104" w14:textId="77777777" w:rsidR="00790E09" w:rsidRDefault="00790E09">
            <w:pPr>
              <w:jc w:val="both"/>
            </w:pPr>
            <w:r>
              <w:t>581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0A7971" w14:textId="77777777" w:rsidR="00790E09" w:rsidRDefault="00790E09">
            <w:pPr>
              <w:jc w:val="both"/>
            </w:pPr>
            <w:r>
              <w:t>14,8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E1A65C" w14:textId="77777777" w:rsidR="00790E09" w:rsidRDefault="00790E09">
            <w:pPr>
              <w:jc w:val="both"/>
            </w:pPr>
            <w:r>
              <w:t>52,15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B80E1C" w14:textId="77777777" w:rsidR="00790E09" w:rsidRDefault="00790E09">
            <w:pPr>
              <w:jc w:val="both"/>
            </w:pPr>
            <w:r>
              <w:t>28,23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021739" w14:textId="77777777" w:rsidR="00790E09" w:rsidRDefault="00790E09">
            <w:pPr>
              <w:jc w:val="both"/>
            </w:pPr>
            <w:r>
              <w:t>4,82</w:t>
            </w:r>
          </w:p>
        </w:tc>
      </w:tr>
    </w:tbl>
    <w:p w14:paraId="7E3EE7F8" w14:textId="77777777" w:rsidR="00790E09" w:rsidRDefault="00790E09" w:rsidP="00790E09">
      <w:pPr>
        <w:jc w:val="both"/>
      </w:pPr>
    </w:p>
    <w:p w14:paraId="4E562076" w14:textId="77777777" w:rsidR="00790E09" w:rsidRDefault="00790E09" w:rsidP="00790E09">
      <w:pPr>
        <w:jc w:val="both"/>
      </w:pPr>
      <w:r>
        <w:t>По предмету «Математика», 7 класс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473"/>
        <w:gridCol w:w="1143"/>
        <w:gridCol w:w="1613"/>
        <w:gridCol w:w="865"/>
        <w:gridCol w:w="994"/>
        <w:gridCol w:w="992"/>
        <w:gridCol w:w="1265"/>
      </w:tblGrid>
      <w:tr w:rsidR="00790E09" w14:paraId="27B6FCD4" w14:textId="77777777" w:rsidTr="00790E09">
        <w:trPr>
          <w:trHeight w:val="302"/>
        </w:trPr>
        <w:tc>
          <w:tcPr>
            <w:tcW w:w="24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9282303" w14:textId="77777777" w:rsidR="00790E09" w:rsidRDefault="00790E0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участников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3D40340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ОО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78DB44C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24A9FCE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3E14D4C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55F1D92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CFE6D61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90E09" w14:paraId="4F652721" w14:textId="77777777" w:rsidTr="00790E09">
        <w:trPr>
          <w:trHeight w:val="302"/>
        </w:trPr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0E1BA5" w14:textId="77777777" w:rsidR="00790E09" w:rsidRDefault="00790E09">
            <w:pPr>
              <w:jc w:val="both"/>
            </w:pPr>
            <w:r>
              <w:t>Республика Дагестан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475F7B" w14:textId="77777777" w:rsidR="00790E09" w:rsidRDefault="00790E09">
            <w:pPr>
              <w:jc w:val="both"/>
            </w:pPr>
            <w:r>
              <w:t>1243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26EA04" w14:textId="77777777" w:rsidR="00790E09" w:rsidRDefault="00790E09">
            <w:pPr>
              <w:jc w:val="both"/>
            </w:pPr>
            <w:r>
              <w:t>37767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EC90B7" w14:textId="77777777" w:rsidR="00790E09" w:rsidRDefault="00790E09">
            <w:pPr>
              <w:jc w:val="both"/>
            </w:pPr>
            <w:r>
              <w:t>10.55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78A096" w14:textId="77777777" w:rsidR="00790E09" w:rsidRDefault="00790E09">
            <w:pPr>
              <w:jc w:val="both"/>
            </w:pPr>
            <w:r>
              <w:t>51.72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B567BE" w14:textId="77777777" w:rsidR="00790E09" w:rsidRDefault="00790E09">
            <w:pPr>
              <w:jc w:val="both"/>
            </w:pPr>
            <w:r>
              <w:t>30.03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59C847" w14:textId="77777777" w:rsidR="00790E09" w:rsidRDefault="00790E09">
            <w:pPr>
              <w:jc w:val="both"/>
            </w:pPr>
            <w:r>
              <w:t>7.7</w:t>
            </w:r>
          </w:p>
        </w:tc>
      </w:tr>
      <w:tr w:rsidR="00790E09" w14:paraId="176815EA" w14:textId="77777777" w:rsidTr="00790E09">
        <w:trPr>
          <w:trHeight w:val="302"/>
        </w:trPr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9B06EF" w14:textId="77777777" w:rsidR="00790E09" w:rsidRDefault="00790E09">
            <w:pPr>
              <w:jc w:val="both"/>
            </w:pPr>
            <w:r>
              <w:t>Казбековский муниципальный район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65F8E2" w14:textId="77777777" w:rsidR="00790E09" w:rsidRDefault="00790E09">
            <w:pPr>
              <w:jc w:val="both"/>
            </w:pPr>
            <w: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09CBE5" w14:textId="77777777" w:rsidR="00790E09" w:rsidRDefault="00790E09">
            <w:pPr>
              <w:jc w:val="both"/>
            </w:pPr>
            <w:r>
              <w:t>574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DDFE934" w14:textId="77777777" w:rsidR="00790E09" w:rsidRDefault="00790E09">
            <w:pPr>
              <w:jc w:val="both"/>
            </w:pPr>
            <w:r>
              <w:t>9,76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0267FF" w14:textId="77777777" w:rsidR="00790E09" w:rsidRDefault="00790E09">
            <w:pPr>
              <w:jc w:val="both"/>
            </w:pPr>
            <w: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5CA85B" w14:textId="77777777" w:rsidR="00790E09" w:rsidRDefault="00790E09">
            <w:pPr>
              <w:jc w:val="both"/>
            </w:pPr>
            <w:r>
              <w:t>27,87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B39BAD" w14:textId="77777777" w:rsidR="00790E09" w:rsidRDefault="00790E09">
            <w:pPr>
              <w:jc w:val="both"/>
            </w:pPr>
            <w:r>
              <w:t>6,27</w:t>
            </w:r>
          </w:p>
        </w:tc>
      </w:tr>
    </w:tbl>
    <w:p w14:paraId="0F1D723A" w14:textId="77777777" w:rsidR="00790E09" w:rsidRDefault="00790E09" w:rsidP="00790E09">
      <w:pPr>
        <w:jc w:val="both"/>
      </w:pPr>
    </w:p>
    <w:p w14:paraId="77B3C1BB" w14:textId="77777777" w:rsidR="00790E09" w:rsidRDefault="00790E09" w:rsidP="00790E09">
      <w:pPr>
        <w:jc w:val="both"/>
      </w:pPr>
      <w:r>
        <w:t>По предмету «Русский язык», 8 класс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344"/>
        <w:gridCol w:w="1134"/>
        <w:gridCol w:w="1751"/>
        <w:gridCol w:w="865"/>
        <w:gridCol w:w="994"/>
        <w:gridCol w:w="992"/>
        <w:gridCol w:w="1265"/>
      </w:tblGrid>
      <w:tr w:rsidR="00790E09" w14:paraId="64190B32" w14:textId="77777777" w:rsidTr="00790E09">
        <w:trPr>
          <w:trHeight w:val="269"/>
        </w:trPr>
        <w:tc>
          <w:tcPr>
            <w:tcW w:w="23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61C18A5" w14:textId="77777777" w:rsidR="00790E09" w:rsidRDefault="00790E0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EEA5991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ОО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F7AF188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A90D0C9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0A69BD1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2B470E0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F5B13F1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90E09" w14:paraId="7E277956" w14:textId="77777777" w:rsidTr="00790E09">
        <w:trPr>
          <w:trHeight w:val="269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CF66BD" w14:textId="77777777" w:rsidR="00790E09" w:rsidRDefault="00790E09">
            <w:pPr>
              <w:jc w:val="both"/>
            </w:pPr>
            <w:r>
              <w:t>Республика Дагестан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A537E0" w14:textId="77777777" w:rsidR="00790E09" w:rsidRDefault="00790E09">
            <w:pPr>
              <w:jc w:val="both"/>
            </w:pPr>
            <w:r>
              <w:t>1220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5D76B2" w14:textId="77777777" w:rsidR="00790E09" w:rsidRDefault="00790E09">
            <w:pPr>
              <w:jc w:val="both"/>
            </w:pPr>
            <w:r>
              <w:t>32195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9F8134" w14:textId="77777777" w:rsidR="00790E09" w:rsidRDefault="00790E09">
            <w:pPr>
              <w:jc w:val="both"/>
            </w:pPr>
            <w:r>
              <w:t>17.65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2C6900" w14:textId="77777777" w:rsidR="00790E09" w:rsidRDefault="00790E09">
            <w:pPr>
              <w:jc w:val="both"/>
            </w:pPr>
            <w:r>
              <w:t>40.59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C51F49" w14:textId="77777777" w:rsidR="00790E09" w:rsidRDefault="00790E09">
            <w:pPr>
              <w:jc w:val="both"/>
            </w:pPr>
            <w:r>
              <w:t>35.16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4DF7C7" w14:textId="77777777" w:rsidR="00790E09" w:rsidRDefault="00790E09">
            <w:pPr>
              <w:jc w:val="both"/>
            </w:pPr>
            <w:r>
              <w:t>6.6</w:t>
            </w:r>
          </w:p>
        </w:tc>
      </w:tr>
      <w:tr w:rsidR="00790E09" w14:paraId="17EC31D6" w14:textId="77777777" w:rsidTr="00790E09">
        <w:trPr>
          <w:trHeight w:val="269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66D599" w14:textId="77777777" w:rsidR="00790E09" w:rsidRDefault="00790E09">
            <w:pPr>
              <w:jc w:val="both"/>
            </w:pPr>
            <w:r>
              <w:t>Казбековский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1D2413" w14:textId="77777777" w:rsidR="00790E09" w:rsidRDefault="00790E09">
            <w:pPr>
              <w:jc w:val="both"/>
            </w:pPr>
            <w:r>
              <w:t>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FDD068" w14:textId="77777777" w:rsidR="00790E09" w:rsidRDefault="00790E09">
            <w:pPr>
              <w:jc w:val="both"/>
            </w:pPr>
            <w:r>
              <w:t>555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310803" w14:textId="77777777" w:rsidR="00790E09" w:rsidRDefault="00790E09">
            <w:pPr>
              <w:jc w:val="both"/>
            </w:pPr>
            <w:r>
              <w:t>14,23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0D39F4" w14:textId="77777777" w:rsidR="00790E09" w:rsidRDefault="00790E09">
            <w:pPr>
              <w:jc w:val="both"/>
            </w:pPr>
            <w:r>
              <w:t>44,86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74F779" w14:textId="77777777" w:rsidR="00790E09" w:rsidRDefault="00790E09">
            <w:pPr>
              <w:jc w:val="both"/>
            </w:pPr>
            <w:r>
              <w:t>36,4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46886A" w14:textId="77777777" w:rsidR="00790E09" w:rsidRDefault="00790E09">
            <w:pPr>
              <w:jc w:val="both"/>
            </w:pPr>
            <w:r>
              <w:t>4,5</w:t>
            </w:r>
          </w:p>
        </w:tc>
      </w:tr>
    </w:tbl>
    <w:p w14:paraId="5B40A4B9" w14:textId="77777777" w:rsidR="00790E09" w:rsidRDefault="00790E09" w:rsidP="00790E09">
      <w:pPr>
        <w:rPr>
          <w:vanish/>
        </w:rPr>
      </w:pPr>
    </w:p>
    <w:tbl>
      <w:tblPr>
        <w:tblpPr w:leftFromText="180" w:rightFromText="180" w:vertAnchor="page" w:horzAnchor="margin" w:tblpY="10634"/>
        <w:tblW w:w="0" w:type="auto"/>
        <w:tblLook w:val="04A0" w:firstRow="1" w:lastRow="0" w:firstColumn="1" w:lastColumn="0" w:noHBand="0" w:noVBand="1"/>
      </w:tblPr>
      <w:tblGrid>
        <w:gridCol w:w="2400"/>
        <w:gridCol w:w="1134"/>
        <w:gridCol w:w="1701"/>
        <w:gridCol w:w="851"/>
        <w:gridCol w:w="992"/>
        <w:gridCol w:w="992"/>
        <w:gridCol w:w="1089"/>
      </w:tblGrid>
      <w:tr w:rsidR="00790E09" w14:paraId="6C1FB1B4" w14:textId="77777777" w:rsidTr="00790E09">
        <w:trPr>
          <w:trHeight w:val="595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9FC4012" w14:textId="77777777" w:rsidR="00790E09" w:rsidRDefault="00790E0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D32DDD6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ОО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37538C6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3100290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83F00BD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40C35DD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437B4C02" w14:textId="77777777" w:rsidR="00790E09" w:rsidRDefault="00790E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90E09" w14:paraId="5B93150A" w14:textId="77777777" w:rsidTr="00790E09">
        <w:trPr>
          <w:trHeight w:val="5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F14373" w14:textId="77777777" w:rsidR="00790E09" w:rsidRDefault="00790E09">
            <w:pPr>
              <w:jc w:val="both"/>
            </w:pPr>
            <w:r>
              <w:t>Республика Дагестан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B54C66" w14:textId="77777777" w:rsidR="00790E09" w:rsidRDefault="00790E09">
            <w:pPr>
              <w:jc w:val="both"/>
            </w:pPr>
            <w:r>
              <w:t>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40B2AF" w14:textId="77777777" w:rsidR="00790E09" w:rsidRDefault="00790E09">
            <w:pPr>
              <w:jc w:val="both"/>
            </w:pPr>
            <w:r>
              <w:t>32744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139DF1" w14:textId="77777777" w:rsidR="00790E09" w:rsidRDefault="00790E09">
            <w:pPr>
              <w:jc w:val="both"/>
            </w:pPr>
            <w:r>
              <w:t>11.49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9F137F" w14:textId="77777777" w:rsidR="00790E09" w:rsidRDefault="00790E09">
            <w:pPr>
              <w:jc w:val="both"/>
            </w:pPr>
            <w:r>
              <w:t>55.97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BBCD2D" w14:textId="77777777" w:rsidR="00790E09" w:rsidRDefault="00790E09">
            <w:pPr>
              <w:jc w:val="both"/>
            </w:pPr>
            <w:r>
              <w:t>28.05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BAE940" w14:textId="77777777" w:rsidR="00790E09" w:rsidRDefault="00790E09">
            <w:pPr>
              <w:jc w:val="both"/>
            </w:pPr>
            <w:r>
              <w:t>4.5</w:t>
            </w:r>
          </w:p>
        </w:tc>
      </w:tr>
      <w:tr w:rsidR="00790E09" w14:paraId="67459740" w14:textId="77777777" w:rsidTr="00790E09">
        <w:trPr>
          <w:trHeight w:val="5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9B03D7" w14:textId="77777777" w:rsidR="00790E09" w:rsidRDefault="00790E09">
            <w:pPr>
              <w:jc w:val="both"/>
            </w:pPr>
            <w:r>
              <w:t>Казбековский</w:t>
            </w:r>
          </w:p>
          <w:p w14:paraId="39EF1577" w14:textId="77777777" w:rsidR="00790E09" w:rsidRDefault="00790E09">
            <w:pPr>
              <w:jc w:val="both"/>
            </w:pPr>
            <w:r>
              <w:t>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173F36" w14:textId="77777777" w:rsidR="00790E09" w:rsidRDefault="00790E09">
            <w:pPr>
              <w:jc w:val="both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E0D150" w14:textId="77777777" w:rsidR="00790E09" w:rsidRDefault="00790E09">
            <w:pPr>
              <w:jc w:val="both"/>
            </w:pPr>
            <w:r>
              <w:t>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CAA39C" w14:textId="77777777" w:rsidR="00790E09" w:rsidRDefault="00790E09">
            <w:pPr>
              <w:jc w:val="both"/>
            </w:pPr>
            <w:r>
              <w:t>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F35E55" w14:textId="77777777" w:rsidR="00790E09" w:rsidRDefault="00790E09">
            <w:pPr>
              <w:jc w:val="both"/>
            </w:pPr>
            <w:r>
              <w:t>62,23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76A15E" w14:textId="77777777" w:rsidR="00790E09" w:rsidRDefault="00790E09">
            <w:pPr>
              <w:jc w:val="both"/>
            </w:pPr>
            <w:r>
              <w:t>26,46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197FB8" w14:textId="77777777" w:rsidR="00790E09" w:rsidRDefault="00790E09">
            <w:pPr>
              <w:jc w:val="both"/>
            </w:pPr>
            <w:r>
              <w:t>1,46</w:t>
            </w:r>
          </w:p>
        </w:tc>
      </w:tr>
    </w:tbl>
    <w:p w14:paraId="73C8512E" w14:textId="77777777" w:rsidR="00790E09" w:rsidRDefault="00790E09" w:rsidP="00790E09">
      <w:pPr>
        <w:ind w:firstLine="709"/>
        <w:jc w:val="both"/>
        <w:rPr>
          <w:rFonts w:eastAsia="Calibri"/>
          <w:lang w:eastAsia="en-US"/>
        </w:rPr>
      </w:pPr>
    </w:p>
    <w:p w14:paraId="66DF573B" w14:textId="77777777" w:rsidR="00790E09" w:rsidRDefault="00790E09" w:rsidP="00790E09">
      <w:pPr>
        <w:jc w:val="center"/>
        <w:rPr>
          <w:b/>
          <w:color w:val="000000"/>
          <w:u w:val="single"/>
        </w:rPr>
      </w:pPr>
    </w:p>
    <w:p w14:paraId="212266A6" w14:textId="77777777" w:rsidR="00790E09" w:rsidRDefault="00790E09" w:rsidP="00790E09">
      <w:pPr>
        <w:jc w:val="center"/>
        <w:rPr>
          <w:b/>
          <w:color w:val="000000"/>
          <w:u w:val="single"/>
        </w:rPr>
      </w:pPr>
    </w:p>
    <w:p w14:paraId="3FC8BD94" w14:textId="77777777" w:rsidR="00790E09" w:rsidRDefault="00790E09" w:rsidP="00790E09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Информация об обучающихся </w:t>
      </w:r>
    </w:p>
    <w:p w14:paraId="131DB75A" w14:textId="77777777" w:rsidR="00790E09" w:rsidRDefault="00790E09" w:rsidP="00790E09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Казбековского района-участниках всероссийских олимпиад</w:t>
      </w:r>
    </w:p>
    <w:p w14:paraId="760FB057" w14:textId="77777777" w:rsidR="00790E09" w:rsidRDefault="00790E09" w:rsidP="00790E09">
      <w:pPr>
        <w:pStyle w:val="a5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Во Всероссийской олимпиаде школьников из Казбековского района на школьном этапе обеспечено участие 4157обучающихся по 20 предметным дисциплинам;</w:t>
      </w:r>
    </w:p>
    <w:p w14:paraId="52ECDFBB" w14:textId="77777777" w:rsidR="00790E09" w:rsidRDefault="00790E09" w:rsidP="00790E09">
      <w:pPr>
        <w:pStyle w:val="a5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 муниципальном этапе – 1181 (118 победителей и 253 призера);</w:t>
      </w:r>
    </w:p>
    <w:p w14:paraId="644FF8F3" w14:textId="77777777" w:rsidR="00790E09" w:rsidRDefault="00790E09" w:rsidP="00790E09">
      <w:pPr>
        <w:pStyle w:val="a5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 региональном этапе было заявлено 67 участников по 16 предметам, приняло участие 59, что составило 88 % от общего количества заявленных участников (10 призеров).</w:t>
      </w:r>
    </w:p>
    <w:p w14:paraId="6B0E7152" w14:textId="77777777" w:rsidR="00790E09" w:rsidRDefault="00790E09" w:rsidP="00790E09">
      <w:pPr>
        <w:tabs>
          <w:tab w:val="left" w:pos="9355"/>
        </w:tabs>
        <w:jc w:val="both"/>
        <w:rPr>
          <w:rStyle w:val="FontStyle14"/>
        </w:rPr>
      </w:pPr>
      <w:r>
        <w:t xml:space="preserve">          По итогам регионального этапа XX</w:t>
      </w:r>
      <w:r>
        <w:rPr>
          <w:lang w:val="en-US"/>
        </w:rPr>
        <w:t>VI</w:t>
      </w:r>
      <w:r>
        <w:t xml:space="preserve"> Республиканской научной конференции молодых исследователей «Шаг в будущее» </w:t>
      </w:r>
      <w:r>
        <w:rPr>
          <w:rStyle w:val="FontStyle14"/>
        </w:rPr>
        <w:t>(защита исследовательских проектов) победителей и призеров не имеется.</w:t>
      </w:r>
    </w:p>
    <w:p w14:paraId="241E37F9" w14:textId="77777777" w:rsidR="00790E09" w:rsidRDefault="00790E09" w:rsidP="00790E09">
      <w:pPr>
        <w:ind w:firstLine="708"/>
        <w:jc w:val="both"/>
      </w:pPr>
      <w:r>
        <w:t>По итогам республиканского этапа олимпиад по предметам национально-регионального компонента в 2020/2021 учебном году участники Казбековского района заняли призовые места</w:t>
      </w:r>
    </w:p>
    <w:p w14:paraId="36561590" w14:textId="77777777" w:rsidR="00790E09" w:rsidRDefault="00790E09" w:rsidP="00790E09">
      <w:pPr>
        <w:jc w:val="both"/>
      </w:pPr>
      <w:r>
        <w:t xml:space="preserve">  по предмету «родная литература»: (аварский – 3 победителя), (чеченский – 2 победителя, 1 призер) ;</w:t>
      </w:r>
    </w:p>
    <w:p w14:paraId="1F860171" w14:textId="77777777" w:rsidR="00790E09" w:rsidRDefault="00790E09" w:rsidP="00790E09">
      <w:pPr>
        <w:jc w:val="both"/>
      </w:pPr>
      <w:r>
        <w:t>по предмету «родной язык» (аварский – 2 призера), (чеченский –1 победитель, 1 призер)</w:t>
      </w:r>
    </w:p>
    <w:p w14:paraId="72F21481" w14:textId="77777777" w:rsidR="00790E09" w:rsidRDefault="00790E09" w:rsidP="00790E09">
      <w:pPr>
        <w:pStyle w:val="af1"/>
        <w:ind w:firstLine="708"/>
        <w:jc w:val="both"/>
        <w:rPr>
          <w:sz w:val="24"/>
          <w:szCs w:val="24"/>
        </w:rPr>
      </w:pPr>
    </w:p>
    <w:p w14:paraId="4C098B81" w14:textId="77777777" w:rsidR="00790E09" w:rsidRDefault="00790E09" w:rsidP="00790E09">
      <w:pPr>
        <w:jc w:val="both"/>
        <w:rPr>
          <w:rFonts w:eastAsia="Calibri"/>
        </w:rPr>
      </w:pPr>
    </w:p>
    <w:p w14:paraId="2539AA68" w14:textId="77777777" w:rsidR="00790E09" w:rsidRDefault="00790E09" w:rsidP="00790E09">
      <w:pPr>
        <w:jc w:val="center"/>
        <w:rPr>
          <w:b/>
          <w:u w:val="single"/>
        </w:rPr>
      </w:pPr>
    </w:p>
    <w:p w14:paraId="304B29C1" w14:textId="77777777" w:rsidR="00790E09" w:rsidRDefault="00790E09" w:rsidP="00790E09">
      <w:pPr>
        <w:jc w:val="center"/>
        <w:rPr>
          <w:b/>
          <w:u w:val="single"/>
        </w:rPr>
      </w:pPr>
      <w:r>
        <w:rPr>
          <w:b/>
          <w:u w:val="single"/>
        </w:rPr>
        <w:t>работа со школами с низкими результатами</w:t>
      </w:r>
    </w:p>
    <w:p w14:paraId="4E8DA003" w14:textId="77777777" w:rsidR="00790E09" w:rsidRDefault="00790E09" w:rsidP="00790E09">
      <w:pPr>
        <w:jc w:val="center"/>
        <w:rPr>
          <w:b/>
          <w:u w:val="single"/>
        </w:rPr>
      </w:pPr>
    </w:p>
    <w:p w14:paraId="2A407732" w14:textId="77777777" w:rsidR="00790E09" w:rsidRDefault="00790E09" w:rsidP="00790E09">
      <w:r>
        <w:t xml:space="preserve">В списке школ с низкими образовательными результатами находятся 2 школы, что составляет 13% от общего количества школ. </w:t>
      </w:r>
    </w:p>
    <w:p w14:paraId="0629866B" w14:textId="77777777" w:rsidR="00790E09" w:rsidRDefault="00790E09" w:rsidP="00790E09">
      <w:pPr>
        <w:widowControl w:val="0"/>
        <w:tabs>
          <w:tab w:val="left" w:pos="948"/>
        </w:tabs>
        <w:jc w:val="both"/>
        <w:rPr>
          <w:lang w:bidi="ru-RU"/>
        </w:rPr>
      </w:pPr>
      <w:r>
        <w:rPr>
          <w:lang w:bidi="ru-RU"/>
        </w:rPr>
        <w:t xml:space="preserve">В 2020 г </w:t>
      </w:r>
      <w:r>
        <w:rPr>
          <w:b/>
        </w:rPr>
        <w:t>Гертминская и Алмакская средние общеобразовательные школы участвовали</w:t>
      </w:r>
      <w:r>
        <w:rPr>
          <w:lang w:bidi="ru-RU"/>
        </w:rPr>
        <w:t xml:space="preserve"> в реализации федеральной программы поддержки школ с низкими результатами </w:t>
      </w:r>
    </w:p>
    <w:p w14:paraId="021674C4" w14:textId="77777777" w:rsidR="00790E09" w:rsidRDefault="00790E09" w:rsidP="00790E09">
      <w:pPr>
        <w:rPr>
          <w:lang w:bidi="ru-RU"/>
        </w:rPr>
      </w:pPr>
      <w:r>
        <w:t xml:space="preserve"> В этих школах определены кураторы, </w:t>
      </w:r>
      <w:r>
        <w:rPr>
          <w:lang w:bidi="ru-RU"/>
        </w:rPr>
        <w:t xml:space="preserve">разработаны </w:t>
      </w:r>
      <w:r>
        <w:t>ПРОГРАММЫ преодоления школьной неуспешности детей на 2020 – 2022 гг</w:t>
      </w:r>
    </w:p>
    <w:p w14:paraId="328A3807" w14:textId="77777777" w:rsidR="00790E09" w:rsidRDefault="00790E09" w:rsidP="00790E09">
      <w:pPr>
        <w:ind w:right="429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рамках реализации федерального проекта адресной методической помощи школам с низкими образовательными результатами «500+», кураторы регулярно посещают курируемые школы </w:t>
      </w:r>
    </w:p>
    <w:p w14:paraId="7B94408E" w14:textId="77777777" w:rsidR="00790E09" w:rsidRDefault="00790E09" w:rsidP="00790E09">
      <w:pPr>
        <w:pStyle w:val="a5"/>
        <w:shd w:val="clear" w:color="auto" w:fill="FFFFFF"/>
        <w:spacing w:before="156" w:after="156"/>
        <w:ind w:left="130" w:right="130"/>
      </w:pPr>
      <w:r>
        <w:t> В ходе посещения совместно с администрацией школ проведены анализ «рисковых профилей школ. На основе проведенного анализа школы- намечены направления, по которым они будут формировать пакет мер по выходу из кризисной ситуации.</w:t>
      </w:r>
    </w:p>
    <w:p w14:paraId="017D7A88" w14:textId="77777777" w:rsidR="00790E09" w:rsidRDefault="00790E09" w:rsidP="00790E09">
      <w:pPr>
        <w:ind w:right="429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Кураторы и руководители школ участвуют в республиканских учебно-методических мероприятиях: </w:t>
      </w:r>
    </w:p>
    <w:p w14:paraId="45D25918" w14:textId="77777777" w:rsidR="00790E09" w:rsidRDefault="00790E09" w:rsidP="00790E09">
      <w:pPr>
        <w:pStyle w:val="14"/>
        <w:spacing w:before="0" w:beforeAutospacing="0" w:after="150" w:afterAutospacing="0"/>
      </w:pPr>
      <w:r>
        <w:rPr>
          <w:lang w:bidi="ru-RU"/>
        </w:rPr>
        <w:t>-26.03 вебинар</w:t>
      </w:r>
      <w:r>
        <w:t>. </w:t>
      </w:r>
      <w:hyperlink r:id="rId6" w:tgtFrame="_blank" w:history="1">
        <w:r>
          <w:rPr>
            <w:rStyle w:val="a3"/>
            <w:color w:val="auto"/>
          </w:rPr>
          <w:t>Методический вебинар "Современные исследования по школьной неуспешности" </w:t>
        </w:r>
      </w:hyperlink>
    </w:p>
    <w:p w14:paraId="31B0D592" w14:textId="77777777" w:rsidR="00790E09" w:rsidRDefault="00790E09" w:rsidP="00790E09">
      <w:r>
        <w:lastRenderedPageBreak/>
        <w:t xml:space="preserve">-12.04.2021- </w:t>
      </w:r>
      <w:hyperlink r:id="rId7" w:tgtFrame="_blank" w:history="1">
        <w:r>
          <w:rPr>
            <w:rStyle w:val="a3"/>
            <w:color w:val="auto"/>
          </w:rPr>
          <w:t>Методический вебинар "Риски школьной неуспешности: причины и проявления" </w:t>
        </w:r>
      </w:hyperlink>
    </w:p>
    <w:p w14:paraId="67FE1DE6" w14:textId="77777777" w:rsidR="00790E09" w:rsidRDefault="00790E09" w:rsidP="00790E09">
      <w:r>
        <w:t xml:space="preserve">-23.04.2021 г- </w:t>
      </w:r>
      <w:hyperlink r:id="rId8" w:tgtFrame="_blank" w:history="1">
        <w:r>
          <w:rPr>
            <w:rStyle w:val="a3"/>
            <w:color w:val="auto"/>
          </w:rPr>
          <w:t>500+ Методический вебинар: Модель эффективной школы как основания для разработки программ повышения</w:t>
        </w:r>
      </w:hyperlink>
    </w:p>
    <w:tbl>
      <w:tblPr>
        <w:tblW w:w="21495" w:type="dxa"/>
        <w:shd w:val="clear" w:color="auto" w:fill="FFFFFF"/>
        <w:tblLook w:val="04A0" w:firstRow="1" w:lastRow="0" w:firstColumn="1" w:lastColumn="0" w:noHBand="0" w:noVBand="1"/>
      </w:tblPr>
      <w:tblGrid>
        <w:gridCol w:w="18280"/>
        <w:gridCol w:w="3215"/>
      </w:tblGrid>
      <w:tr w:rsidR="00790E09" w14:paraId="436B0478" w14:textId="77777777" w:rsidTr="00790E0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CDF4EC" w14:textId="77777777" w:rsidR="00790E09" w:rsidRDefault="00790E09">
            <w:pPr>
              <w:spacing w:line="300" w:lineRule="atLeast"/>
            </w:pPr>
            <w:r>
              <w:t>11.06.2021- </w:t>
            </w:r>
            <w:hyperlink r:id="rId9" w:tgtFrame="_blank" w:history="1">
              <w:r>
                <w:rPr>
                  <w:rStyle w:val="a3"/>
                  <w:color w:val="auto"/>
                </w:rPr>
                <w:t>Устранение дефицита педагогических кадров. Презентация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9B894" w14:textId="77777777" w:rsidR="00790E09" w:rsidRDefault="00790E09">
            <w:pPr>
              <w:spacing w:line="300" w:lineRule="atLeast"/>
            </w:pPr>
            <w:r>
              <w:t>Скачивался</w:t>
            </w:r>
          </w:p>
        </w:tc>
      </w:tr>
    </w:tbl>
    <w:p w14:paraId="7B974F59" w14:textId="77777777" w:rsidR="00790E09" w:rsidRDefault="00790E09" w:rsidP="00790E09">
      <w:pPr>
        <w:ind w:firstLine="709"/>
        <w:jc w:val="both"/>
        <w:rPr>
          <w:color w:val="000000"/>
        </w:rPr>
      </w:pPr>
    </w:p>
    <w:p w14:paraId="76CC0EC7" w14:textId="77777777" w:rsidR="00790E09" w:rsidRDefault="00790E09" w:rsidP="00790E0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.   </w:t>
      </w:r>
    </w:p>
    <w:p w14:paraId="0D5FD578" w14:textId="77777777" w:rsidR="00790E09" w:rsidRDefault="00790E09" w:rsidP="00790E09">
      <w:pPr>
        <w:pStyle w:val="af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Заработная плата</w:t>
      </w:r>
    </w:p>
    <w:p w14:paraId="308D02BC" w14:textId="77777777" w:rsidR="00790E09" w:rsidRDefault="00790E09" w:rsidP="00790E09">
      <w:pPr>
        <w:pStyle w:val="af1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2CAEAB3B" w14:textId="77777777" w:rsidR="00790E09" w:rsidRDefault="00790E09" w:rsidP="00790E09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результатам 2021 года целевые показатели по заработной плате педагогических работников Казбековского района достигнуты по трем категориям педагогических работников:</w:t>
      </w:r>
    </w:p>
    <w:p w14:paraId="43EBD478" w14:textId="77777777" w:rsidR="00790E09" w:rsidRDefault="00790E09" w:rsidP="00790E0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37405 - общего образования – руб. (145%) при целевом значении показателя 100% - 25682.</w:t>
      </w:r>
    </w:p>
    <w:p w14:paraId="4942D7DC" w14:textId="77777777" w:rsidR="00790E09" w:rsidRDefault="00790E09" w:rsidP="00790E0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24341 - дошкольного образования – руб. (107%), при целевом значении показателя 100% - 22713.</w:t>
      </w:r>
    </w:p>
    <w:p w14:paraId="245FEBB7" w14:textId="77777777" w:rsidR="00790E09" w:rsidRDefault="00790E09" w:rsidP="00790E09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26194 - дополнительного образования – руб. (99.8%), при целевом значении показателя 100% - 26246.</w:t>
      </w:r>
    </w:p>
    <w:p w14:paraId="0EE28853" w14:textId="77777777" w:rsidR="00790E09" w:rsidRDefault="00790E09" w:rsidP="00790E09">
      <w:pPr>
        <w:pStyle w:val="af1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23949E83" w14:textId="77777777" w:rsidR="00790E09" w:rsidRDefault="00790E09" w:rsidP="00790E09">
      <w:pPr>
        <w:pStyle w:val="af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Реализация региональных проектов </w:t>
      </w:r>
    </w:p>
    <w:p w14:paraId="1791D093" w14:textId="77777777" w:rsidR="00790E09" w:rsidRDefault="00790E09" w:rsidP="00790E09">
      <w:pPr>
        <w:pStyle w:val="af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 национального проекта «Образование»</w:t>
      </w:r>
    </w:p>
    <w:p w14:paraId="4FFB47BB" w14:textId="77777777" w:rsidR="00790E09" w:rsidRDefault="00790E09" w:rsidP="00790E09">
      <w:pPr>
        <w:pStyle w:val="af1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75FBB0D7" w14:textId="77777777" w:rsidR="00790E09" w:rsidRDefault="00790E09" w:rsidP="00790E09">
      <w:pPr>
        <w:ind w:firstLine="709"/>
        <w:jc w:val="both"/>
        <w:rPr>
          <w:b/>
        </w:rPr>
      </w:pPr>
      <w:r>
        <w:t xml:space="preserve">В 2019-2021 годах в 4-х школах района внедрен региональный проект «100 школ»: МКОУ Калининаульская СОШ, МКОУ Гертминская СОШ, МКОУ Буртунайская СОШ, Дубкинская СОШ В этом году в проекте «100 школ» участвует Гунийская Гимназия. </w:t>
      </w:r>
    </w:p>
    <w:p w14:paraId="53BC1520" w14:textId="77777777" w:rsidR="00790E09" w:rsidRDefault="00790E09" w:rsidP="00790E09">
      <w:pPr>
        <w:ind w:firstLine="709"/>
        <w:jc w:val="both"/>
        <w:rPr>
          <w:b/>
        </w:rPr>
      </w:pPr>
      <w:r>
        <w:t xml:space="preserve">В образовательных учреждениях района внедрены федеральный проект </w:t>
      </w:r>
      <w:r>
        <w:rPr>
          <w:b/>
        </w:rPr>
        <w:t>«Успех каждого ребенка</w:t>
      </w:r>
      <w:r>
        <w:t xml:space="preserve">», федеральный проект </w:t>
      </w:r>
      <w:r>
        <w:rPr>
          <w:b/>
        </w:rPr>
        <w:t>«Билет в будущее»</w:t>
      </w:r>
      <w:r>
        <w:t xml:space="preserve"> и </w:t>
      </w:r>
      <w:r>
        <w:rPr>
          <w:b/>
        </w:rPr>
        <w:t>«Проектория».</w:t>
      </w:r>
    </w:p>
    <w:p w14:paraId="7183518D" w14:textId="77777777" w:rsidR="00790E09" w:rsidRDefault="00790E09" w:rsidP="00790E09">
      <w:pPr>
        <w:ind w:firstLine="709"/>
        <w:jc w:val="both"/>
        <w:rPr>
          <w:bCs/>
          <w:shd w:val="clear" w:color="auto" w:fill="FFFFFF"/>
        </w:rPr>
      </w:pPr>
      <w:r>
        <w:t>В рамках реализации федерального проекта «Успех каждого ребенка» все школы и сады района заявлены на создание новых мест по дополнительному образованию.</w:t>
      </w:r>
    </w:p>
    <w:p w14:paraId="55DC81C3" w14:textId="77777777" w:rsidR="00790E09" w:rsidRDefault="00790E09" w:rsidP="00790E09">
      <w:pPr>
        <w:pStyle w:val="a5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В рамках регионального проекта </w:t>
      </w:r>
      <w:r>
        <w:rPr>
          <w:b/>
          <w:color w:val="000000"/>
        </w:rPr>
        <w:t>«Земский учитель»</w:t>
      </w:r>
      <w:r>
        <w:rPr>
          <w:color w:val="000000"/>
        </w:rPr>
        <w:t xml:space="preserve"> решается проблема дефицита кадров.  В Дылымском лицее и Дылымской гимназии работают 2 учителя- участники указанного проекта.</w:t>
      </w:r>
    </w:p>
    <w:p w14:paraId="076AF347" w14:textId="77777777" w:rsidR="00790E09" w:rsidRDefault="00790E09" w:rsidP="00790E09">
      <w:pPr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В рамках реализации проекта </w:t>
      </w:r>
      <w:r>
        <w:rPr>
          <w:b/>
          <w:bCs/>
          <w:color w:val="000000"/>
        </w:rPr>
        <w:t xml:space="preserve">«Цифровая образовательная среда» </w:t>
      </w:r>
      <w:r>
        <w:rPr>
          <w:color w:val="000000"/>
        </w:rPr>
        <w:t>в районе запланировано поэтапное подключение образовательных организаций к высокоскоростному Интернету.</w:t>
      </w:r>
    </w:p>
    <w:p w14:paraId="2D03B1AD" w14:textId="77777777" w:rsidR="00790E09" w:rsidRDefault="00790E09" w:rsidP="00790E09">
      <w:pPr>
        <w:spacing w:before="240" w:after="240"/>
        <w:jc w:val="both"/>
      </w:pPr>
      <w:r>
        <w:t>В целях реализации федерального проекта "Учитель будущего" национального проекта "Образование".утвержденный распоряжением правительства РФ от 31.12.2019 года разработать паспорта общего образования, включающего план мероприятий ("дорожную карту") по кадровому обеспечению систем общего образования, с учетом положений основных принципов</w:t>
      </w:r>
    </w:p>
    <w:p w14:paraId="01C40D3F" w14:textId="77777777" w:rsidR="00790E09" w:rsidRDefault="00790E09" w:rsidP="00790E09">
      <w:pPr>
        <w:ind w:firstLine="709"/>
        <w:jc w:val="both"/>
      </w:pPr>
      <w:r>
        <w:t>На 2021-22 год планируется внедрение системы аттестации руководителей общеобразовательных учреждений и вовлечение педагогов в НСУР (национальная система учительского роста).</w:t>
      </w:r>
    </w:p>
    <w:p w14:paraId="593CE3BB" w14:textId="77777777" w:rsidR="00790E09" w:rsidRDefault="00790E09" w:rsidP="00790E09">
      <w:pPr>
        <w:ind w:firstLine="709"/>
        <w:jc w:val="both"/>
      </w:pPr>
      <w:r>
        <w:t xml:space="preserve">На 2021-2022 учебный год запланировано охват проектом «Учитель будущего» всех педагогов образовательных организаций района по всем предметным направлениям. </w:t>
      </w:r>
    </w:p>
    <w:p w14:paraId="0FF95F78" w14:textId="77777777" w:rsidR="00790E09" w:rsidRDefault="00790E09" w:rsidP="00790E09">
      <w:pPr>
        <w:ind w:firstLine="709"/>
        <w:jc w:val="both"/>
      </w:pPr>
      <w:r>
        <w:t>Оказывать практическую, методическую помощь учителям в повышении профессионального мастерства, в участии различных конкурсах, рейтинговых мероприятиях.</w:t>
      </w:r>
    </w:p>
    <w:p w14:paraId="6CD0439A" w14:textId="77777777" w:rsidR="00790E09" w:rsidRDefault="00790E09" w:rsidP="00790E09">
      <w:pPr>
        <w:ind w:firstLine="709"/>
        <w:jc w:val="both"/>
      </w:pPr>
    </w:p>
    <w:p w14:paraId="0CBE4FF4" w14:textId="77777777" w:rsidR="00790E09" w:rsidRDefault="00790E09" w:rsidP="00790E09">
      <w:pPr>
        <w:ind w:firstLine="709"/>
        <w:jc w:val="center"/>
        <w:rPr>
          <w:b/>
        </w:rPr>
      </w:pPr>
      <w:r>
        <w:rPr>
          <w:b/>
        </w:rPr>
        <w:t>Спорт</w:t>
      </w:r>
    </w:p>
    <w:p w14:paraId="7C0DF16B" w14:textId="77777777" w:rsidR="00790E09" w:rsidRDefault="00790E09" w:rsidP="00790E09">
      <w:pPr>
        <w:ind w:firstLine="709"/>
        <w:jc w:val="both"/>
        <w:rPr>
          <w:b/>
        </w:rPr>
      </w:pPr>
    </w:p>
    <w:p w14:paraId="3DF39566" w14:textId="77777777" w:rsidR="00790E09" w:rsidRDefault="00790E09" w:rsidP="00790E09">
      <w:pPr>
        <w:ind w:firstLine="709"/>
        <w:jc w:val="both"/>
      </w:pPr>
      <w:r>
        <w:t xml:space="preserve">В образовательных организациях района большое внимание уделяется здоровью подрастающего поколения, развитию спорта, туризма. Ежегодно проводятся районные соревнования по различным видам спорта среди учащихся и учителей, принимают участие в республиканских мероприятиях. Район принимает активное участие в проведении Республиканских туристско-краеведческих слетах, проводится «Шамилиада». Среди детей ДОУ проводятся традиционные соревнования «Академия детства» В настоящее время в районе проводится целенаправленная работа по развитию туристско-краеведческой работы в рамках Республиканского проекта «Дагестан туристический». 17.07.2021 в с Дылым состоялось открытие проекта «Экотроп», выигранный по гранту Президента РФ. Учащиеся Дылымской гимназии получили комплект учебно-методической литературы с разработками на 32 урока. </w:t>
      </w:r>
    </w:p>
    <w:p w14:paraId="44B749E3" w14:textId="77777777" w:rsidR="00790E09" w:rsidRDefault="00790E09" w:rsidP="00790E09">
      <w:pPr>
        <w:pStyle w:val="af1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ИТОГОВАЯ ТАБЛИЦА</w:t>
      </w:r>
    </w:p>
    <w:p w14:paraId="469A6F84" w14:textId="77777777" w:rsidR="00790E09" w:rsidRDefault="00790E09" w:rsidP="00790E09">
      <w:pPr>
        <w:pStyle w:val="af1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ХХХ</w:t>
      </w:r>
      <w:r>
        <w:rPr>
          <w:rFonts w:ascii="Cambria" w:hAnsi="Cambria"/>
          <w:b/>
          <w:sz w:val="24"/>
          <w:szCs w:val="24"/>
          <w:lang w:val="en-US"/>
        </w:rPr>
        <w:t>V</w:t>
      </w:r>
      <w:r>
        <w:rPr>
          <w:rFonts w:ascii="Cambria" w:hAnsi="Cambria"/>
          <w:b/>
          <w:sz w:val="24"/>
          <w:szCs w:val="24"/>
        </w:rPr>
        <w:t>11- спартакиады школьников района 2020-2021учебного года.</w:t>
      </w:r>
    </w:p>
    <w:p w14:paraId="2DB503EE" w14:textId="77777777" w:rsidR="00790E09" w:rsidRDefault="00790E09" w:rsidP="00790E09">
      <w:pPr>
        <w:pStyle w:val="af1"/>
        <w:jc w:val="center"/>
        <w:rPr>
          <w:rFonts w:ascii="Cambria" w:hAnsi="Cambria"/>
          <w:b/>
          <w:sz w:val="24"/>
          <w:szCs w:val="24"/>
        </w:rPr>
      </w:pPr>
    </w:p>
    <w:p w14:paraId="1464874C" w14:textId="77777777" w:rsidR="00790E09" w:rsidRDefault="00790E09" w:rsidP="00790E09">
      <w:pPr>
        <w:pStyle w:val="af1"/>
        <w:jc w:val="center"/>
        <w:rPr>
          <w:rFonts w:ascii="Cambria" w:hAnsi="Cambria"/>
          <w:b/>
          <w:sz w:val="24"/>
          <w:szCs w:val="24"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493"/>
        <w:gridCol w:w="567"/>
        <w:gridCol w:w="567"/>
        <w:gridCol w:w="776"/>
        <w:gridCol w:w="776"/>
        <w:gridCol w:w="776"/>
        <w:gridCol w:w="507"/>
        <w:gridCol w:w="723"/>
        <w:gridCol w:w="709"/>
        <w:gridCol w:w="731"/>
        <w:gridCol w:w="425"/>
        <w:gridCol w:w="531"/>
        <w:gridCol w:w="708"/>
      </w:tblGrid>
      <w:tr w:rsidR="00790E09" w14:paraId="3AF99A60" w14:textId="77777777" w:rsidTr="00790E09">
        <w:trPr>
          <w:cantSplit/>
          <w:trHeight w:val="113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2D2C" w14:textId="77777777" w:rsidR="00790E09" w:rsidRDefault="00790E09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7B7CE485" w14:textId="77777777" w:rsidR="00790E09" w:rsidRDefault="00790E09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157C61F" w14:textId="77777777" w:rsidR="00790E09" w:rsidRDefault="00790E09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№</w:t>
            </w:r>
          </w:p>
          <w:p w14:paraId="1F5833DC" w14:textId="77777777" w:rsidR="00790E09" w:rsidRDefault="00790E09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п/п</w:t>
            </w:r>
          </w:p>
          <w:p w14:paraId="15CA32ED" w14:textId="77777777" w:rsidR="00790E09" w:rsidRDefault="00790E09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9106F54" w14:textId="77777777" w:rsidR="00790E09" w:rsidRDefault="00790E09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568B8E58" w14:textId="77777777" w:rsidR="00790E09" w:rsidRDefault="00790E09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2E0973B" w14:textId="77777777" w:rsidR="00790E09" w:rsidRDefault="00790E09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D1678B8" w14:textId="77777777" w:rsidR="00790E09" w:rsidRDefault="00790E09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CDC" w14:textId="77777777" w:rsidR="00790E09" w:rsidRDefault="00790E09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A886860" w14:textId="77777777" w:rsidR="00790E09" w:rsidRDefault="00790E09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виды</w:t>
            </w:r>
          </w:p>
          <w:p w14:paraId="2E18E40C" w14:textId="77777777" w:rsidR="00790E09" w:rsidRDefault="00790E09">
            <w:pPr>
              <w:rPr>
                <w:rFonts w:ascii="Cambria" w:hAnsi="Cambria"/>
              </w:rPr>
            </w:pPr>
          </w:p>
          <w:p w14:paraId="0BF16A8B" w14:textId="77777777" w:rsidR="00790E09" w:rsidRDefault="00790E09">
            <w:pPr>
              <w:rPr>
                <w:rFonts w:ascii="Cambria" w:hAnsi="Cambria"/>
              </w:rPr>
            </w:pPr>
          </w:p>
          <w:p w14:paraId="4791033A" w14:textId="77777777" w:rsidR="00790E09" w:rsidRDefault="00790E09">
            <w:pPr>
              <w:rPr>
                <w:rFonts w:ascii="Cambria" w:hAnsi="Cambria"/>
              </w:rPr>
            </w:pPr>
          </w:p>
          <w:p w14:paraId="2135B2C5" w14:textId="77777777" w:rsidR="00790E09" w:rsidRDefault="00790E09">
            <w:pPr>
              <w:rPr>
                <w:rFonts w:ascii="Cambria" w:hAnsi="Cambria"/>
              </w:rPr>
            </w:pPr>
          </w:p>
          <w:p w14:paraId="2417FC38" w14:textId="77777777" w:rsidR="00790E09" w:rsidRDefault="00790E09">
            <w:pPr>
              <w:pStyle w:val="af1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33C337" w14:textId="77777777" w:rsidR="00790E09" w:rsidRDefault="00790E09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Шашки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D4EAC6" w14:textId="77777777" w:rsidR="00790E09" w:rsidRDefault="00790E09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Шахматы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3F86F2" w14:textId="77777777" w:rsidR="00790E09" w:rsidRDefault="00790E09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28C3A9" w14:textId="77777777" w:rsidR="00790E09" w:rsidRDefault="00790E09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E70AC0" w14:textId="77777777" w:rsidR="00790E09" w:rsidRDefault="00790E09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Волейбол(м)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945837" w14:textId="77777777" w:rsidR="00790E09" w:rsidRDefault="00790E09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Волейбол (д)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09288B" w14:textId="77777777" w:rsidR="00790E09" w:rsidRDefault="00790E09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Национальные виды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65524A" w14:textId="77777777" w:rsidR="00790E09" w:rsidRDefault="00790E09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1282AC" w14:textId="77777777" w:rsidR="00790E09" w:rsidRDefault="00790E09">
            <w:pPr>
              <w:pStyle w:val="af1"/>
              <w:ind w:left="113" w:right="11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«</w:t>
            </w: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“</w:t>
            </w:r>
            <w:r>
              <w:rPr>
                <w:rFonts w:ascii="Cambria" w:hAnsi="Cambria"/>
                <w:b/>
                <w:sz w:val="24"/>
                <w:szCs w:val="24"/>
              </w:rPr>
              <w:t>Победа»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2BFD9D" w14:textId="77777777" w:rsidR="00790E09" w:rsidRDefault="00790E09">
            <w:pPr>
              <w:pStyle w:val="af1"/>
              <w:ind w:left="113" w:right="11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Гиревой спорт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AD5710" w14:textId="77777777" w:rsidR="00790E09" w:rsidRDefault="00790E09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F1D15C" w14:textId="77777777" w:rsidR="00790E09" w:rsidRDefault="00790E09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Место</w:t>
            </w:r>
          </w:p>
        </w:tc>
      </w:tr>
      <w:tr w:rsidR="00790E09" w14:paraId="1C375D4B" w14:textId="77777777" w:rsidTr="00790E09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3A8E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1FB7" w14:textId="77777777" w:rsidR="00790E09" w:rsidRDefault="00790E09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Дылымский 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B048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9D4A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DF45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4D87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30CD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EC82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0E5F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0F81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9C28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91A1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CB4A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D52F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90E09" w14:paraId="6D11A639" w14:textId="77777777" w:rsidTr="00790E09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CB55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417C" w14:textId="77777777" w:rsidR="00790E09" w:rsidRDefault="00790E09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Дылымская МГ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286F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03DE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1173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2C4A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DF9D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3D83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9C44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8FBA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C729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3BA5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1B47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7A09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90E09" w14:paraId="2C782E6F" w14:textId="77777777" w:rsidTr="00790E09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DBC1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6F7B" w14:textId="77777777" w:rsidR="00790E09" w:rsidRDefault="00790E09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Л-аульская СШ-1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7888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D1BF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6C25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A6AD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0F85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1E89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309A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850C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F5FF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3344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ACAB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E459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90E09" w14:paraId="6D89FCDF" w14:textId="77777777" w:rsidTr="00790E09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14CB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79A0" w14:textId="77777777" w:rsidR="00790E09" w:rsidRDefault="00790E09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Л-аульская СШ-2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CCB6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36F0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6057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CA90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D1CE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76FE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E017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A8D2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71A9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0D20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6F53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A6E2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90E09" w14:paraId="0CFE84F2" w14:textId="77777777" w:rsidTr="00790E09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EFDF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1767" w14:textId="77777777" w:rsidR="00790E09" w:rsidRDefault="00790E09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Гунийская МГ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98A4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BDB2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21B8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5154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FA47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4BE4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11FD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FE89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BB17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3BB7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DDEE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D670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90E09" w14:paraId="72DD9E1A" w14:textId="77777777" w:rsidTr="00790E09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EDF1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E89A" w14:textId="77777777" w:rsidR="00790E09" w:rsidRDefault="00790E09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Буртунайская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42AC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9B73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51E3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3367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CA43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4FFF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B371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CCAC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9510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5198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F256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96F9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90E09" w14:paraId="2CB5121C" w14:textId="77777777" w:rsidTr="00790E09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4EDF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8B91" w14:textId="77777777" w:rsidR="00790E09" w:rsidRDefault="00790E09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К-аульская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0940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B258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A87F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D167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17EA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2806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5AFA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F8C4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7022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CF26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B5F4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209D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90E09" w14:paraId="4DF93DAD" w14:textId="77777777" w:rsidTr="00790E09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854D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BF9A" w14:textId="77777777" w:rsidR="00790E09" w:rsidRDefault="00790E09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Инчхинская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4E9C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A470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60DD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C1A6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BC19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C6CE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7765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3E1F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22B2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AF508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231A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6534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90E09" w14:paraId="2DCA579F" w14:textId="77777777" w:rsidTr="00790E09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021E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24CB" w14:textId="77777777" w:rsidR="00790E09" w:rsidRDefault="00790E09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Гертминская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6F29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7BFE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A21B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AFB1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D086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7980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EEA7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5DA0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9E9D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BE90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3F66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28E3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90E09" w14:paraId="7882D982" w14:textId="77777777" w:rsidTr="00790E09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295B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638C" w14:textId="77777777" w:rsidR="00790E09" w:rsidRDefault="00790E09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Дубкинская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C361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520F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B98D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4797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3EE0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FB1A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0B95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25A0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4471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6A4E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2894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5B27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90E09" w14:paraId="2869E46E" w14:textId="77777777" w:rsidTr="00790E09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481C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4BFC" w14:textId="77777777" w:rsidR="00790E09" w:rsidRDefault="00790E09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Хубарская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FF60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F73D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D89F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1019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5BBC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0E2C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5D6A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8486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DA6E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67F5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EC1D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BA4C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90E09" w14:paraId="30B542E9" w14:textId="77777777" w:rsidTr="00790E09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27DB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B282" w14:textId="77777777" w:rsidR="00790E09" w:rsidRDefault="00790E09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Алмакская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F6AE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1ACB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6AE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B17E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1847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05AE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AC4B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890B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55FE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D9CC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4FDC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8236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90E09" w14:paraId="5C88E2D8" w14:textId="77777777" w:rsidTr="00790E09">
        <w:trPr>
          <w:trHeight w:val="28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B0B3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8483" w14:textId="77777777" w:rsidR="00790E09" w:rsidRDefault="00790E09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Госталинская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C5A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2EB8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EA09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4704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45EE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7CC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E58D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4996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C087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EE5C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07E1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0F04" w14:textId="77777777" w:rsidR="00790E09" w:rsidRDefault="00790E09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A7362DF" w14:textId="77777777" w:rsidR="00790E09" w:rsidRDefault="00790E09" w:rsidP="00790E09">
      <w:pPr>
        <w:pStyle w:val="af1"/>
        <w:jc w:val="center"/>
        <w:rPr>
          <w:rFonts w:ascii="Cambria" w:eastAsia="Calibri" w:hAnsi="Cambria"/>
          <w:b/>
          <w:sz w:val="24"/>
          <w:szCs w:val="24"/>
        </w:rPr>
      </w:pPr>
    </w:p>
    <w:p w14:paraId="07A4B5CB" w14:textId="77777777" w:rsidR="00790E09" w:rsidRDefault="00790E09" w:rsidP="00790E09">
      <w:pPr>
        <w:pStyle w:val="af1"/>
        <w:jc w:val="center"/>
        <w:rPr>
          <w:rFonts w:ascii="Calibri" w:hAnsi="Calibri"/>
          <w:b/>
          <w:sz w:val="24"/>
          <w:szCs w:val="24"/>
        </w:rPr>
      </w:pPr>
    </w:p>
    <w:p w14:paraId="54DEE9BD" w14:textId="77777777" w:rsidR="00790E09" w:rsidRDefault="00790E09" w:rsidP="00790E09">
      <w:pPr>
        <w:ind w:firstLine="709"/>
        <w:jc w:val="both"/>
      </w:pPr>
    </w:p>
    <w:p w14:paraId="06B9CBF5" w14:textId="77777777" w:rsidR="00790E09" w:rsidRDefault="00790E09" w:rsidP="00790E09">
      <w:pPr>
        <w:ind w:firstLine="709"/>
        <w:jc w:val="center"/>
        <w:rPr>
          <w:b/>
        </w:rPr>
      </w:pPr>
      <w:r>
        <w:rPr>
          <w:b/>
        </w:rPr>
        <w:t>Школьный автотранспорт для подвоза детей</w:t>
      </w:r>
    </w:p>
    <w:p w14:paraId="20D236BF" w14:textId="77777777" w:rsidR="00790E09" w:rsidRDefault="00790E09" w:rsidP="00790E09">
      <w:pPr>
        <w:ind w:firstLine="709"/>
        <w:jc w:val="both"/>
        <w:rPr>
          <w:b/>
        </w:rPr>
      </w:pPr>
    </w:p>
    <w:p w14:paraId="3B8AEE77" w14:textId="77777777" w:rsidR="00790E09" w:rsidRDefault="00790E09" w:rsidP="00790E09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школах района имеются 12 единиц автотранспорта для подвоза детей. Подвоз организован с соблюдением правил техники безопасности.</w:t>
      </w:r>
    </w:p>
    <w:p w14:paraId="5BEB2418" w14:textId="77777777" w:rsidR="00790E09" w:rsidRDefault="00790E09" w:rsidP="00790E09">
      <w:pPr>
        <w:jc w:val="center"/>
        <w:rPr>
          <w:b/>
          <w:bCs/>
          <w:shd w:val="clear" w:color="auto" w:fill="FFFFFF"/>
        </w:rPr>
      </w:pPr>
    </w:p>
    <w:p w14:paraId="66D496E4" w14:textId="77777777" w:rsidR="00790E09" w:rsidRDefault="00790E09" w:rsidP="00790E09">
      <w:pPr>
        <w:shd w:val="clear" w:color="auto" w:fill="FFFFFF"/>
        <w:spacing w:line="310" w:lineRule="atLeast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Проблемы в системе образования района</w:t>
      </w:r>
    </w:p>
    <w:p w14:paraId="04AD916F" w14:textId="77777777" w:rsidR="00790E09" w:rsidRDefault="00790E09" w:rsidP="00790E09">
      <w:pPr>
        <w:shd w:val="clear" w:color="auto" w:fill="FFFFFF"/>
        <w:spacing w:line="310" w:lineRule="atLeast"/>
        <w:ind w:firstLine="708"/>
        <w:jc w:val="center"/>
        <w:rPr>
          <w:color w:val="000000"/>
          <w:u w:val="single"/>
        </w:rPr>
      </w:pPr>
    </w:p>
    <w:p w14:paraId="11B0F252" w14:textId="77777777" w:rsidR="00790E09" w:rsidRDefault="00790E09" w:rsidP="00790E09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Одной из главных проблем района в сфере дошкольного образования – обеспечение его общедоступности – до сих пор остается нерешенной в полной мере проблема дефицита свободных мест в дошкольных учреждениях. Необходимость создания дополнительных мест путем построек новых детских садов. Открытие садов в трех населенных пунктах, где их нет еще.</w:t>
      </w:r>
    </w:p>
    <w:p w14:paraId="4C4CE099" w14:textId="77777777" w:rsidR="00790E09" w:rsidRDefault="00790E09" w:rsidP="00790E09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Н</w:t>
      </w:r>
      <w:r>
        <w:rPr>
          <w:color w:val="000000"/>
          <w:sz w:val="24"/>
          <w:szCs w:val="24"/>
        </w:rPr>
        <w:t>едостаточное оснащение детских садов и школ, устаревание материально-технической базы, невозможность обеспечения достойного уровня учебно-методической базы в соответствии с ФГОС. Необходимо полное обновление всего инновационно-технического оснащения образовательных учреждений: приобретение мультимедийный проекторов, стационарных интерактивных досок, многофункциональные принтеры, оборудование для проведения лабораторно -практических работ на уроках химии, физики, биологии и астрономии, приобретение ноутбуков.</w:t>
      </w:r>
    </w:p>
    <w:p w14:paraId="3C5118E3" w14:textId="77777777" w:rsidR="00790E09" w:rsidRDefault="00790E09" w:rsidP="00790E09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компьютеров в достаточном количестве в образовательных учреждениях  района.</w:t>
      </w:r>
    </w:p>
    <w:p w14:paraId="0E348500" w14:textId="77777777" w:rsidR="00790E09" w:rsidRDefault="00790E09" w:rsidP="00790E09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Переход всех образовательных учреждений в одну смену.</w:t>
      </w:r>
    </w:p>
    <w:p w14:paraId="0FDEFDE3" w14:textId="77777777" w:rsidR="00790E09" w:rsidRDefault="00790E09" w:rsidP="00790E09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силу финансово-экономических причин в образовательных организациях района нет полного набора квалифицированных кадров, которые должны заниматься организацией и осуществлением питания школьников.</w:t>
      </w:r>
    </w:p>
    <w:p w14:paraId="78BE995F" w14:textId="77777777" w:rsidR="00790E09" w:rsidRDefault="00790E09" w:rsidP="00790E09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Оснащение современным технологическим оборудованием и постройка современных столовых, отвечающие всем требованиям Роспотребнадзора. В бюджете района предусмотреть средства для капитального ремонта и строительства спортивных залов, актовых залов, приобретения спортивного инвентаря.</w:t>
      </w:r>
    </w:p>
    <w:p w14:paraId="430EBC49" w14:textId="77777777" w:rsidR="00790E09" w:rsidRDefault="00790E09" w:rsidP="00790E09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rPr>
          <w:rFonts w:ascii="Calibri" w:hAnsi="Calibri"/>
          <w:sz w:val="24"/>
          <w:szCs w:val="24"/>
        </w:rPr>
      </w:pPr>
      <w:r>
        <w:rPr>
          <w:color w:val="000000"/>
          <w:sz w:val="24"/>
          <w:szCs w:val="24"/>
        </w:rPr>
        <w:t>Необходимость устранения недостатков в организации мероприятий по защите объектов образования от угроз террористического характера: установка дополнительного видеонаблюдения (заключены договора на дооснащение всех объектов образования видеокамерами), освещения, установка либо замена периметрального ограждения и т.д.</w:t>
      </w:r>
    </w:p>
    <w:p w14:paraId="275A1037" w14:textId="77777777" w:rsidR="00790E09" w:rsidRDefault="00790E09" w:rsidP="00790E09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В районе большинство школ и ДОУ занимаются в приспособленных зданиях с истекшим сроком эксплуатации.</w:t>
      </w:r>
    </w:p>
    <w:p w14:paraId="452CE3B3" w14:textId="77777777" w:rsidR="00790E09" w:rsidRDefault="00790E09" w:rsidP="00790E09">
      <w:pPr>
        <w:jc w:val="both"/>
      </w:pPr>
    </w:p>
    <w:p w14:paraId="66281C12" w14:textId="77777777" w:rsidR="00790E09" w:rsidRDefault="00790E09" w:rsidP="00790E09">
      <w:pPr>
        <w:ind w:firstLine="708"/>
        <w:jc w:val="both"/>
      </w:pPr>
      <w:r>
        <w:t xml:space="preserve">         Ежегодно по плану работы управления образования и информационно-методического центра  для выявления одаренных детей по многим направления проводятся конкурсы, выставки, соревнования и другие мероприятия. Методистами ИМЦ разрабатываются положения, на основе которых проводятся и мероприятия. За 2019-2020 учебный год было проведено 43 конкурса, и по итогам первое место заняла Ленинаульская СОШ №2, на втором месте ДМЛ и на третьем месте БСШ. На республиканских конкурсах наши дети традиционно показывают хорошие результаты и в прошедшем учебном году наши учащиеся заняли 36 призовых мест. На зональном этапе 3 места.</w:t>
      </w:r>
    </w:p>
    <w:p w14:paraId="2BC9DAC6" w14:textId="77777777" w:rsidR="00790E09" w:rsidRDefault="00790E09" w:rsidP="00790E09">
      <w:pPr>
        <w:ind w:firstLine="708"/>
        <w:jc w:val="both"/>
      </w:pPr>
    </w:p>
    <w:p w14:paraId="79DA978C" w14:textId="77777777" w:rsidR="00790E09" w:rsidRDefault="00790E09" w:rsidP="00790E09">
      <w:pPr>
        <w:ind w:firstLine="708"/>
        <w:jc w:val="both"/>
      </w:pPr>
      <w:r>
        <w:t xml:space="preserve">Большая работа проведена работниками воспитательного блока по патриотическому духовно-нравственному воспитанию подрастающего поколения, по обеспечению безопасных условий функционирования ОО.  В числе преуспевающих в этой работе педагогические коллективы Гунийской гимназии, Ленинаульской СОШ №1. </w:t>
      </w:r>
    </w:p>
    <w:p w14:paraId="51F4C9D9" w14:textId="77777777" w:rsidR="00790E09" w:rsidRDefault="00790E09" w:rsidP="00790E09">
      <w:pPr>
        <w:pStyle w:val="a5"/>
        <w:ind w:firstLine="708"/>
        <w:jc w:val="both"/>
      </w:pPr>
      <w:r>
        <w:t>В новых образовательных стандартах уделяется большое внимание физическому развитию обучающихся. Поэтому при установлении требований к условиям реализации программ руководителям образовательных учреждений необходимо больше внимания уделять качественной организации сбалансированного питания, медицинского обслуживания и спортивных занятий детей.</w:t>
      </w:r>
    </w:p>
    <w:p w14:paraId="36F06A91" w14:textId="77777777" w:rsidR="00790E09" w:rsidRDefault="00790E09" w:rsidP="00790E09">
      <w:pPr>
        <w:jc w:val="both"/>
      </w:pPr>
      <w:r>
        <w:t>В 11 школах установлены воркоуты (уличные спортивные площадки). Калининаульская СОШ в этом году получила автодром.</w:t>
      </w:r>
    </w:p>
    <w:p w14:paraId="40350342" w14:textId="77777777" w:rsidR="00790E09" w:rsidRDefault="00790E09" w:rsidP="00790E09">
      <w:pPr>
        <w:autoSpaceDE w:val="0"/>
        <w:jc w:val="both"/>
        <w:rPr>
          <w:bCs/>
        </w:rPr>
      </w:pPr>
      <w:r>
        <w:rPr>
          <w:bCs/>
        </w:rPr>
        <w:tab/>
        <w:t xml:space="preserve">Проведена кропотливая работа по материально-техническому обеспечению образовательных учреждений к началу учебного года. По итогам проверки на 11.08.2021 г. все 32 образовательных учреждения признаны готовыми к эксплуатации. </w:t>
      </w:r>
    </w:p>
    <w:p w14:paraId="4CCAD8DC" w14:textId="77777777" w:rsidR="00790E09" w:rsidRDefault="00790E09" w:rsidP="00790E09">
      <w:pPr>
        <w:ind w:firstLine="851"/>
        <w:jc w:val="both"/>
      </w:pPr>
      <w:r>
        <w:lastRenderedPageBreak/>
        <w:t xml:space="preserve">Современная школа нуждается в инновационном развитии, которое должно быть основано на принципах образовательной политики, определённых в Федеральном законе «Об образовании в РФ». </w:t>
      </w:r>
    </w:p>
    <w:p w14:paraId="1CEE609E" w14:textId="77777777" w:rsidR="00790E09" w:rsidRDefault="00790E09" w:rsidP="00790E09">
      <w:pPr>
        <w:ind w:firstLine="851"/>
        <w:jc w:val="both"/>
      </w:pPr>
      <w:r>
        <w:t>Современные преобразования в стране, открытость общества, быстрая информатизация и динамичность изменили требования к образованию, так как система образования должна обеспечить решение ключевой задачи развития страны – формирование её человеческого потенциала и, как следствие, нового качества экономических, социальных и духовных отношений в обществе. Поэтому приоритетными направлениями на ближайшие годы являются: полноценное формирование новой системы поиска и поддержки талантливых детей, переход к ориентированной модели образования в средней и старшей школе, превращение школы в центр жизни, а не только в место, где учат детей.</w:t>
      </w:r>
    </w:p>
    <w:p w14:paraId="7FFD4810" w14:textId="77777777" w:rsidR="00790E09" w:rsidRDefault="00790E09" w:rsidP="00790E09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В течение учебного года основной задачей образовательных учреждений было повышение качества обучения, соответствие его современным требованиям.</w:t>
      </w:r>
    </w:p>
    <w:p w14:paraId="32C296A2" w14:textId="77777777" w:rsidR="00790E09" w:rsidRDefault="00790E09" w:rsidP="00790E09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В целях методического обеспечения содержания образования в образовательных организациях, освоения новых педагогических технологий, воспитательных систем, создания благоприятных условий для развития профессионального мастерства педагогических кадров  в 2019 -2020 учебном году информационно – методическим центром  была организована работа 25 районных методических объединений, 6 из которых для работников дошкольных образовательных учреждений. </w:t>
      </w:r>
    </w:p>
    <w:p w14:paraId="6E199266" w14:textId="77777777" w:rsidR="00790E09" w:rsidRDefault="00790E09" w:rsidP="00790E09">
      <w:pPr>
        <w:jc w:val="both"/>
      </w:pPr>
      <w:r>
        <w:t xml:space="preserve">          В целях выявления, поддержки и поощрения, творчески работающих педагогов, распространения инновационного педагогического опыта лучших учителей в районе были проведены профессиональные конкурсы среди педагогов, где участие приняли 162 педагога.</w:t>
      </w:r>
      <w:r>
        <w:rPr>
          <w:bCs/>
        </w:rPr>
        <w:t xml:space="preserve">  </w:t>
      </w:r>
    </w:p>
    <w:p w14:paraId="6612532E" w14:textId="77777777" w:rsidR="00790E09" w:rsidRDefault="00790E09" w:rsidP="00790E09">
      <w:pPr>
        <w:ind w:firstLine="708"/>
        <w:jc w:val="both"/>
      </w:pPr>
      <w:r>
        <w:t>Доля обучающихся, занимающихся во 2 смену, в общей численности обучающихся ОУ района на 01.09.2020 года составляет 30%. Без строительства новых школ решить вопрос перехода образовательных учреждений района в  одну смену обучения не возможно. В УО разработана проектно-сметная документация на ремонт и строительство новых школ. На 7 сборно-щитовых зданий имеется акты аварийности.</w:t>
      </w:r>
    </w:p>
    <w:p w14:paraId="680DFCED" w14:textId="77777777" w:rsidR="00790E09" w:rsidRDefault="00790E09" w:rsidP="00790E09">
      <w:pPr>
        <w:ind w:firstLine="708"/>
        <w:jc w:val="both"/>
        <w:rPr>
          <w:i/>
          <w:color w:val="FF0000"/>
        </w:rPr>
      </w:pPr>
    </w:p>
    <w:p w14:paraId="7BACFB8B" w14:textId="77777777" w:rsidR="00790E09" w:rsidRDefault="00790E09" w:rsidP="00790E09">
      <w:pPr>
        <w:ind w:firstLine="708"/>
        <w:jc w:val="both"/>
        <w:rPr>
          <w:b/>
        </w:rPr>
      </w:pPr>
    </w:p>
    <w:p w14:paraId="363AEF78" w14:textId="77777777" w:rsidR="00790E09" w:rsidRDefault="00790E09" w:rsidP="00790E09">
      <w:pPr>
        <w:ind w:firstLine="708"/>
        <w:jc w:val="both"/>
        <w:rPr>
          <w:b/>
        </w:rPr>
      </w:pPr>
      <w:r>
        <w:rPr>
          <w:b/>
        </w:rPr>
        <w:t>2. Основные задачи и приоритетные направлениями на 2021-2022 учебный год:</w:t>
      </w:r>
    </w:p>
    <w:p w14:paraId="0E019EB2" w14:textId="77777777" w:rsidR="00790E09" w:rsidRDefault="00790E09" w:rsidP="00790E09">
      <w:pPr>
        <w:spacing w:before="240"/>
        <w:jc w:val="both"/>
      </w:pPr>
      <w:r>
        <w:t>- активное участие в реализации основных направлений приоритетного национального проекта «Образование», на 2019-2024 годы (успех каждого ребенка, цифровая образовательная среда, точка роста):</w:t>
      </w:r>
    </w:p>
    <w:p w14:paraId="6F31CCCE" w14:textId="77777777" w:rsidR="00790E09" w:rsidRDefault="00790E09" w:rsidP="00790E09">
      <w:pPr>
        <w:jc w:val="both"/>
      </w:pPr>
      <w:r>
        <w:t>-создание комфортных условий для обеспечения достижения нового качества образовательных результатов.</w:t>
      </w:r>
    </w:p>
    <w:p w14:paraId="648AF93D" w14:textId="77777777" w:rsidR="00790E09" w:rsidRDefault="00790E09" w:rsidP="00790E09">
      <w:pPr>
        <w:jc w:val="both"/>
      </w:pPr>
      <w:r>
        <w:t>- продолжение создания системы образовательных услуг, обеспечивающих комплексное развитие детей независимо от их места проживания, состояния здоровья, социального положения;</w:t>
      </w:r>
    </w:p>
    <w:p w14:paraId="4288837C" w14:textId="77777777" w:rsidR="00790E09" w:rsidRDefault="00790E09" w:rsidP="00790E09">
      <w:pPr>
        <w:jc w:val="both"/>
      </w:pPr>
      <w:r>
        <w:t>- использование новых стандартов как действенного механизма и инструмента инновационного развития муниципального образования с целью повышения его качества;</w:t>
      </w:r>
    </w:p>
    <w:p w14:paraId="0A28FC39" w14:textId="77777777" w:rsidR="00790E09" w:rsidRDefault="00790E09" w:rsidP="00790E09">
      <w:pPr>
        <w:jc w:val="both"/>
      </w:pPr>
      <w:r>
        <w:t>- совершенствование системы раннего выявления и поддержки одарённых детей;</w:t>
      </w:r>
    </w:p>
    <w:p w14:paraId="6160D7D1" w14:textId="77777777" w:rsidR="00790E09" w:rsidRDefault="00790E09" w:rsidP="00790E09">
      <w:pPr>
        <w:jc w:val="both"/>
      </w:pPr>
      <w:r>
        <w:t>- активное развитие творческого и инновационного потенциала учительского корпуса, повышение статуса педагогической профессии.</w:t>
      </w:r>
    </w:p>
    <w:p w14:paraId="5B446735" w14:textId="77777777" w:rsidR="00790E09" w:rsidRDefault="00790E09" w:rsidP="00790E09">
      <w:pPr>
        <w:jc w:val="both"/>
      </w:pPr>
      <w:r>
        <w:t>-введение федерального государственного образовательного стандарта (11класс) среднего, основного общего, начального образования в муниципальной системе образования района;</w:t>
      </w:r>
    </w:p>
    <w:p w14:paraId="6A3846E0" w14:textId="77777777" w:rsidR="00790E09" w:rsidRDefault="00790E09" w:rsidP="00790E09">
      <w:pPr>
        <w:tabs>
          <w:tab w:val="left" w:pos="0"/>
        </w:tabs>
        <w:ind w:firstLine="851"/>
        <w:jc w:val="both"/>
      </w:pPr>
      <w:r>
        <w:t>-создание в районе (исходя из прогнозируемой потребности) новых мест в общеобразовательных организациях» на 2018-2025 годы;</w:t>
      </w:r>
    </w:p>
    <w:p w14:paraId="0C03EB6D" w14:textId="77777777" w:rsidR="00790E09" w:rsidRDefault="00790E09" w:rsidP="00790E09">
      <w:pPr>
        <w:tabs>
          <w:tab w:val="left" w:pos="0"/>
        </w:tabs>
        <w:ind w:firstLine="851"/>
        <w:jc w:val="both"/>
      </w:pPr>
      <w:r>
        <w:t>- использование новых стандартов как действенного механизма и инструмента инновационного развития муниципального образования с целью повышения его качества;</w:t>
      </w:r>
    </w:p>
    <w:p w14:paraId="0D6B653B" w14:textId="77777777" w:rsidR="00790E09" w:rsidRDefault="00790E09" w:rsidP="00790E09">
      <w:pPr>
        <w:tabs>
          <w:tab w:val="left" w:pos="0"/>
        </w:tabs>
        <w:ind w:firstLine="851"/>
        <w:jc w:val="both"/>
      </w:pPr>
      <w:r>
        <w:lastRenderedPageBreak/>
        <w:t>- активное развитие творческого и инновационного потенциала учительского корпуса, повышение статуса педагогической профессии.</w:t>
      </w:r>
    </w:p>
    <w:p w14:paraId="6C17377C" w14:textId="77777777" w:rsidR="00790E09" w:rsidRDefault="00790E09" w:rsidP="00790E09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- обеспечение деятельности учреждений в рамках государственных стандартов на основе образовательной программы учреждения;</w:t>
      </w:r>
    </w:p>
    <w:p w14:paraId="51B892F2" w14:textId="77777777" w:rsidR="00790E09" w:rsidRDefault="00790E09" w:rsidP="00790E09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- обеспечение максимального показателя посещаемости детей дошкольного</w:t>
      </w:r>
    </w:p>
    <w:p w14:paraId="30EA3458" w14:textId="77777777" w:rsidR="00790E09" w:rsidRDefault="00790E09" w:rsidP="00790E09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учреждения, в том числе, через проведение разъяснительной работы с родителями;</w:t>
      </w:r>
    </w:p>
    <w:p w14:paraId="23E6D30F" w14:textId="77777777" w:rsidR="00790E09" w:rsidRDefault="00790E09" w:rsidP="00790E09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-Повышение качества организации питания учащихся 1-4 классов в соответствии с требованиями СанПинов и с учетом финансового обеспечения питания на 61 рублей.</w:t>
      </w:r>
    </w:p>
    <w:p w14:paraId="693BBE0A" w14:textId="77777777" w:rsidR="00790E09" w:rsidRDefault="00790E09" w:rsidP="00790E09">
      <w:pPr>
        <w:pStyle w:val="13"/>
        <w:tabs>
          <w:tab w:val="left" w:pos="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33F66C6F" w14:textId="77777777" w:rsidR="00790E09" w:rsidRDefault="00790E09" w:rsidP="00790E09">
      <w:pPr>
        <w:ind w:left="360"/>
        <w:jc w:val="both"/>
      </w:pPr>
      <w:r>
        <w:t xml:space="preserve">       </w:t>
      </w:r>
    </w:p>
    <w:p w14:paraId="0FAAC042" w14:textId="77777777" w:rsidR="00790E09" w:rsidRDefault="00790E09" w:rsidP="00790E09">
      <w:pPr>
        <w:ind w:left="360"/>
        <w:jc w:val="both"/>
        <w:rPr>
          <w:rStyle w:val="5"/>
          <w:b/>
          <w:color w:val="000000"/>
        </w:rPr>
      </w:pPr>
      <w:r>
        <w:rPr>
          <w:rStyle w:val="5"/>
          <w:b/>
          <w:color w:val="000000"/>
        </w:rPr>
        <w:t xml:space="preserve"> Обеспечение безопасных условий для организации учебно-воспитательного процесса в ОУ, повышения уровня безопасности жизнедеятельности ОУ:</w:t>
      </w:r>
    </w:p>
    <w:p w14:paraId="249E66F7" w14:textId="77777777" w:rsidR="00790E09" w:rsidRDefault="00790E09" w:rsidP="00790E09">
      <w:pPr>
        <w:ind w:left="360"/>
        <w:jc w:val="both"/>
        <w:rPr>
          <w:rStyle w:val="5"/>
          <w:b/>
          <w:color w:val="000000"/>
        </w:rPr>
      </w:pPr>
    </w:p>
    <w:p w14:paraId="6BE0D40A" w14:textId="77777777" w:rsidR="00790E09" w:rsidRDefault="00790E09" w:rsidP="00790E09">
      <w:pPr>
        <w:ind w:left="360"/>
        <w:jc w:val="both"/>
      </w:pPr>
      <w:r>
        <w:t>-В учебно-воспитательной работе шире использовать возможности цифровых технологий Федеральных проектов «Точка роста»;</w:t>
      </w:r>
    </w:p>
    <w:p w14:paraId="2B337A52" w14:textId="77777777" w:rsidR="00790E09" w:rsidRDefault="00790E09" w:rsidP="00790E09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-повышение эффективности деятельности комиссий образовательных организаций по  охране труда;</w:t>
      </w:r>
    </w:p>
    <w:p w14:paraId="70E86AD6" w14:textId="77777777" w:rsidR="00790E09" w:rsidRDefault="00790E09" w:rsidP="00790E09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-продолжение работы по специальной оценке рабочих мест в образовательных организациях;</w:t>
      </w:r>
    </w:p>
    <w:p w14:paraId="1F5785C9" w14:textId="77777777" w:rsidR="00790E09" w:rsidRDefault="00790E09" w:rsidP="00790E09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смотра - конкурса по охране труда среди общеобразовательных учреждений основного общего образования и дошкольных образовательных организаций с целью активизации работы в этом направлении;</w:t>
      </w:r>
    </w:p>
    <w:p w14:paraId="7BB4352D" w14:textId="77777777" w:rsidR="00790E09" w:rsidRDefault="00790E09" w:rsidP="00790E09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Более углублено провести сезонные осмотры зданий и на этой основе планировать ремонтные работы в летний период.</w:t>
      </w:r>
    </w:p>
    <w:p w14:paraId="4B68F24A" w14:textId="77777777" w:rsidR="00790E09" w:rsidRDefault="00790E09" w:rsidP="00790E09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-Через целевые проверки, рассмотрение вопросов по охране труда на Совете руководителей, аппаратные совещания, повысить ответственность руководителей, педагогического персонала за состояние работы по охране труда, предотвращения несчастных случаев с обучающимися, воспитанниками, персонала.</w:t>
      </w:r>
    </w:p>
    <w:p w14:paraId="1423CCF0" w14:textId="77777777" w:rsidR="00790E09" w:rsidRDefault="00790E09" w:rsidP="00790E09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-Активизировать работу отрядов ЮИД.</w:t>
      </w:r>
    </w:p>
    <w:p w14:paraId="3C79D4AD" w14:textId="77777777" w:rsidR="00790E09" w:rsidRDefault="00790E09" w:rsidP="00790E09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-Подключить систему ГЛОНАСС, Тахограф  на школьных автобусах.</w:t>
      </w:r>
    </w:p>
    <w:p w14:paraId="28E0C13F" w14:textId="77777777" w:rsidR="00790E09" w:rsidRDefault="00790E09" w:rsidP="00790E09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обучение и аттестацию должностных лиц по обеспечению безопасности дорожного движения.</w:t>
      </w:r>
    </w:p>
    <w:p w14:paraId="516263E7" w14:textId="77777777" w:rsidR="00790E09" w:rsidRDefault="00790E09" w:rsidP="00790E09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-Провести организационные мероприятия по РДШ, ЮНАРМИЯ.</w:t>
      </w:r>
    </w:p>
    <w:p w14:paraId="469F82D6" w14:textId="77777777" w:rsidR="00790E09" w:rsidRDefault="00790E09" w:rsidP="00790E09">
      <w:pPr>
        <w:ind w:left="360"/>
        <w:jc w:val="both"/>
        <w:rPr>
          <w:b/>
        </w:rPr>
      </w:pPr>
      <w:r>
        <w:rPr>
          <w:b/>
        </w:rPr>
        <w:t>Обеспечение условий для сохранения и укрепления здоровья обучающихся и воспитанников:</w:t>
      </w:r>
    </w:p>
    <w:p w14:paraId="706B377D" w14:textId="77777777" w:rsidR="00790E09" w:rsidRDefault="00790E09" w:rsidP="00790E09">
      <w:pPr>
        <w:ind w:left="780"/>
        <w:jc w:val="both"/>
      </w:pPr>
      <w:r>
        <w:t xml:space="preserve">-систематизация работы по взаимодействию учреждений здравоохранения и образовательных организаций в сфере профилактики заболеваний и </w:t>
      </w:r>
      <w:r>
        <w:rPr>
          <w:color w:val="000000"/>
        </w:rPr>
        <w:t>иммунопрофилактики инфекционных заболеваний;</w:t>
      </w:r>
    </w:p>
    <w:p w14:paraId="5C3C97E4" w14:textId="77777777" w:rsidR="00790E09" w:rsidRDefault="00790E09" w:rsidP="00790E09">
      <w:pPr>
        <w:ind w:left="780"/>
        <w:jc w:val="both"/>
      </w:pPr>
      <w:r>
        <w:t>-повышение эффективности деятельности   психолого-педагогических консилиумов образовательных организаций;</w:t>
      </w:r>
    </w:p>
    <w:p w14:paraId="1B9BEBCF" w14:textId="77777777" w:rsidR="00790E09" w:rsidRDefault="00790E09" w:rsidP="00790E09">
      <w:pPr>
        <w:ind w:left="780"/>
        <w:jc w:val="both"/>
      </w:pPr>
      <w:r>
        <w:t>-создание условий для обучения и воспитания детей с ограниченными возможностями здоровья (домашнее, дистанционное, инклюзивное обучение)</w:t>
      </w:r>
    </w:p>
    <w:p w14:paraId="47B21FD8" w14:textId="77777777" w:rsidR="00790E09" w:rsidRDefault="00790E09" w:rsidP="00790E09">
      <w:pPr>
        <w:ind w:left="780"/>
        <w:jc w:val="both"/>
      </w:pPr>
      <w:r>
        <w:t>-обеспечение качественного сбалансированного питания в школьных столовых;</w:t>
      </w:r>
    </w:p>
    <w:p w14:paraId="177C6B6D" w14:textId="77777777" w:rsidR="00790E09" w:rsidRDefault="00790E09" w:rsidP="00790E09">
      <w:pPr>
        <w:ind w:left="780"/>
        <w:jc w:val="both"/>
      </w:pPr>
      <w:r>
        <w:t>-введение в практику проведение родительских собраний по теме «Здоровье и образование»;</w:t>
      </w:r>
    </w:p>
    <w:p w14:paraId="1B31F2CA" w14:textId="77777777" w:rsidR="00790E09" w:rsidRDefault="00790E09" w:rsidP="00790E09">
      <w:pPr>
        <w:ind w:left="780"/>
        <w:jc w:val="both"/>
      </w:pPr>
      <w:r>
        <w:t>-С учетом особенностей, связанных с эпидемией короновируса, строго придерживаться рекомендаций органов здравоохранения, Роспотребнадзора.</w:t>
      </w:r>
    </w:p>
    <w:p w14:paraId="663C0014" w14:textId="77777777" w:rsidR="00790E09" w:rsidRDefault="00790E09" w:rsidP="00790E09">
      <w:pPr>
        <w:pStyle w:val="12"/>
        <w:ind w:left="708"/>
        <w:jc w:val="both"/>
        <w:rPr>
          <w:rFonts w:ascii="Times New Roman" w:hAnsi="Times New Roman"/>
          <w:sz w:val="24"/>
          <w:szCs w:val="24"/>
        </w:rPr>
      </w:pPr>
    </w:p>
    <w:p w14:paraId="26DBF129" w14:textId="77777777" w:rsidR="00790E09" w:rsidRDefault="00790E09" w:rsidP="00790E09">
      <w:pPr>
        <w:pStyle w:val="12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Кадровое обеспечение: </w:t>
      </w:r>
    </w:p>
    <w:p w14:paraId="5EBF68F7" w14:textId="77777777" w:rsidR="00790E09" w:rsidRDefault="00790E09" w:rsidP="00790E09">
      <w:pPr>
        <w:ind w:left="360"/>
        <w:jc w:val="both"/>
        <w:rPr>
          <w:rStyle w:val="apple-style-span"/>
        </w:rPr>
      </w:pPr>
      <w:r>
        <w:rPr>
          <w:rStyle w:val="apple-style-span"/>
        </w:rPr>
        <w:lastRenderedPageBreak/>
        <w:t>-создание условий для совершенствования системы подготовки и переподготовки педагогических кадров с учетом потребности рынка образовательных услуг;</w:t>
      </w:r>
    </w:p>
    <w:p w14:paraId="702AB8F9" w14:textId="77777777" w:rsidR="00790E09" w:rsidRDefault="00790E09" w:rsidP="00790E09">
      <w:pPr>
        <w:ind w:left="360"/>
        <w:jc w:val="both"/>
        <w:rPr>
          <w:rStyle w:val="apple-style-span"/>
        </w:rPr>
      </w:pPr>
      <w:r>
        <w:rPr>
          <w:rStyle w:val="apple-style-span"/>
        </w:rPr>
        <w:t xml:space="preserve">-содействие в обеспечении ОО педагогическими кадрами  </w:t>
      </w:r>
    </w:p>
    <w:p w14:paraId="32072237" w14:textId="77777777" w:rsidR="00790E09" w:rsidRDefault="00790E09" w:rsidP="00790E09">
      <w:pPr>
        <w:ind w:left="360"/>
        <w:jc w:val="both"/>
        <w:rPr>
          <w:rStyle w:val="apple-style-span"/>
        </w:rPr>
      </w:pPr>
      <w:r>
        <w:rPr>
          <w:rStyle w:val="apple-style-span"/>
        </w:rPr>
        <w:t>-организация работы по привлечению в систему общего образования молодых специалистов и подготовке резерва руководящих кадров;</w:t>
      </w:r>
    </w:p>
    <w:p w14:paraId="56B87843" w14:textId="77777777" w:rsidR="00790E09" w:rsidRDefault="00790E09" w:rsidP="00790E09">
      <w:pPr>
        <w:ind w:left="360"/>
        <w:jc w:val="both"/>
      </w:pPr>
      <w:r>
        <w:t>-повышение уровня методической подготовки педагогов в рамках введения и реализации ФГОС;</w:t>
      </w:r>
    </w:p>
    <w:p w14:paraId="7DEA8BD6" w14:textId="77777777" w:rsidR="00790E09" w:rsidRDefault="00790E09" w:rsidP="00790E09">
      <w:pPr>
        <w:ind w:left="360"/>
        <w:jc w:val="both"/>
      </w:pPr>
      <w:r>
        <w:t>-обеспечение методического сопровождения, наставничества молодых специалистов.</w:t>
      </w:r>
    </w:p>
    <w:p w14:paraId="2A03875B" w14:textId="77777777" w:rsidR="00790E09" w:rsidRDefault="00790E09" w:rsidP="00790E09">
      <w:pPr>
        <w:ind w:left="360"/>
        <w:jc w:val="both"/>
      </w:pPr>
      <w:r>
        <w:t>- Участвовать в проекте «земский учитель»</w:t>
      </w:r>
    </w:p>
    <w:p w14:paraId="646C7636" w14:textId="77777777" w:rsidR="00790E09" w:rsidRDefault="00790E09" w:rsidP="00790E09">
      <w:pPr>
        <w:ind w:left="360"/>
        <w:jc w:val="both"/>
        <w:rPr>
          <w:b/>
        </w:rPr>
      </w:pPr>
    </w:p>
    <w:p w14:paraId="2FFFF2C0" w14:textId="77777777" w:rsidR="00790E09" w:rsidRDefault="00790E09" w:rsidP="00790E09">
      <w:pPr>
        <w:ind w:left="720"/>
        <w:jc w:val="both"/>
        <w:rPr>
          <w:b/>
        </w:rPr>
      </w:pPr>
      <w:r>
        <w:rPr>
          <w:b/>
        </w:rPr>
        <w:t>Обеспечение реализации ФГОС дошкольного образования:</w:t>
      </w:r>
    </w:p>
    <w:p w14:paraId="09107044" w14:textId="77777777" w:rsidR="00790E09" w:rsidRDefault="00790E09" w:rsidP="00790E09">
      <w:pPr>
        <w:ind w:left="360"/>
        <w:jc w:val="both"/>
        <w:rPr>
          <w:b/>
        </w:rPr>
      </w:pPr>
    </w:p>
    <w:p w14:paraId="56AFA33D" w14:textId="77777777" w:rsidR="00790E09" w:rsidRDefault="00790E09" w:rsidP="00790E0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color w:val="000000"/>
        </w:rPr>
      </w:pPr>
      <w:r>
        <w:rPr>
          <w:color w:val="000000"/>
        </w:rPr>
        <w:t>Реализация основной      общеобразовательной программы дошкольного образования; - приведение в соответствие с требованиями локальных актов дошкольных образовательных организаций;</w:t>
      </w:r>
    </w:p>
    <w:p w14:paraId="2B164064" w14:textId="77777777" w:rsidR="00790E09" w:rsidRDefault="00790E09" w:rsidP="00790E09">
      <w:pPr>
        <w:pStyle w:val="ac"/>
        <w:numPr>
          <w:ilvl w:val="0"/>
          <w:numId w:val="2"/>
        </w:numPr>
        <w:tabs>
          <w:tab w:val="num" w:pos="720"/>
        </w:tabs>
        <w:spacing w:line="274" w:lineRule="exact"/>
        <w:ind w:left="720"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предметно-развивающей среды ДОО;</w:t>
      </w:r>
    </w:p>
    <w:p w14:paraId="0FB0FF05" w14:textId="77777777" w:rsidR="00790E09" w:rsidRDefault="00790E09" w:rsidP="00790E09">
      <w:pPr>
        <w:pStyle w:val="ac"/>
        <w:numPr>
          <w:ilvl w:val="0"/>
          <w:numId w:val="2"/>
        </w:numPr>
        <w:tabs>
          <w:tab w:val="num" w:pos="720"/>
        </w:tabs>
        <w:spacing w:line="274" w:lineRule="exact"/>
        <w:ind w:left="720"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расширение  применения современных образовательных технологий в практике  воспитателей ДОО</w:t>
      </w:r>
    </w:p>
    <w:p w14:paraId="14340942" w14:textId="77777777" w:rsidR="00790E09" w:rsidRDefault="00790E09" w:rsidP="00790E09">
      <w:pPr>
        <w:pStyle w:val="ac"/>
        <w:numPr>
          <w:ilvl w:val="0"/>
          <w:numId w:val="2"/>
        </w:numPr>
        <w:tabs>
          <w:tab w:val="num" w:pos="720"/>
        </w:tabs>
        <w:spacing w:line="274" w:lineRule="exact"/>
        <w:ind w:left="720"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совершенствование  работы по взаимодействию с родителями</w:t>
      </w:r>
    </w:p>
    <w:p w14:paraId="2B53E36C" w14:textId="77777777" w:rsidR="00790E09" w:rsidRDefault="00790E09" w:rsidP="00790E09">
      <w:pPr>
        <w:pStyle w:val="ac"/>
        <w:numPr>
          <w:ilvl w:val="0"/>
          <w:numId w:val="2"/>
        </w:numPr>
        <w:tabs>
          <w:tab w:val="num" w:pos="720"/>
        </w:tabs>
        <w:spacing w:line="274" w:lineRule="exact"/>
        <w:ind w:left="720"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мероприятий по раннему выявлению воспитанников с ОВЗ, выстраивание системной работы по коррекции развития</w:t>
      </w:r>
    </w:p>
    <w:p w14:paraId="4C4873C9" w14:textId="77777777" w:rsidR="00790E09" w:rsidRDefault="00790E09" w:rsidP="00790E09">
      <w:pPr>
        <w:pStyle w:val="ac"/>
        <w:spacing w:line="274" w:lineRule="exact"/>
        <w:ind w:left="360" w:right="80"/>
        <w:jc w:val="both"/>
        <w:rPr>
          <w:rFonts w:ascii="Times New Roman" w:hAnsi="Times New Roman"/>
          <w:sz w:val="24"/>
          <w:szCs w:val="24"/>
        </w:rPr>
      </w:pPr>
    </w:p>
    <w:p w14:paraId="128EBFC9" w14:textId="77777777" w:rsidR="00790E09" w:rsidRDefault="00790E09" w:rsidP="00790E09">
      <w:pPr>
        <w:pStyle w:val="ac"/>
        <w:spacing w:line="274" w:lineRule="exact"/>
        <w:ind w:left="360" w:right="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Обеспечение внедрения и  реализации ФГОС  начального, основного и среднего образования:</w:t>
      </w:r>
    </w:p>
    <w:p w14:paraId="09604CBA" w14:textId="77777777" w:rsidR="00790E09" w:rsidRDefault="00790E09" w:rsidP="00790E09">
      <w:pPr>
        <w:pStyle w:val="ac"/>
        <w:spacing w:line="274" w:lineRule="exact"/>
        <w:ind w:left="360" w:right="80"/>
        <w:jc w:val="both"/>
        <w:rPr>
          <w:rFonts w:ascii="Times New Roman" w:hAnsi="Times New Roman"/>
          <w:b/>
          <w:sz w:val="24"/>
          <w:szCs w:val="24"/>
        </w:rPr>
      </w:pPr>
    </w:p>
    <w:p w14:paraId="4E6C32B8" w14:textId="77777777" w:rsidR="00790E09" w:rsidRDefault="00790E09" w:rsidP="00790E09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условий для повышения качества урока и внеурочной деятельности в соответствии с требованиями стандарта второго поколения;</w:t>
      </w:r>
    </w:p>
    <w:p w14:paraId="27E28AB2" w14:textId="77777777" w:rsidR="00790E09" w:rsidRDefault="00790E09" w:rsidP="00790E09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поиск эффективных подходов к реализации образовательных программ с применением электронного обучения и дистанционных образовательных технологий, в т.ч. для детей с особыми потребностями – одаренных детей, детей-инвалидов и детей с ОВЗ;</w:t>
      </w:r>
    </w:p>
    <w:p w14:paraId="38EF9DF0" w14:textId="77777777" w:rsidR="00790E09" w:rsidRDefault="00790E09" w:rsidP="00790E09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обобщение и распространение положительного опыта реализации стандартов второго поколения;</w:t>
      </w:r>
    </w:p>
    <w:p w14:paraId="5B8AE0C5" w14:textId="77777777" w:rsidR="00790E09" w:rsidRDefault="00790E09" w:rsidP="00790E09">
      <w:pPr>
        <w:numPr>
          <w:ilvl w:val="0"/>
          <w:numId w:val="3"/>
        </w:numPr>
        <w:jc w:val="both"/>
      </w:pPr>
      <w:r>
        <w:t>организация работы муниципальной стажировочной площадки на базе МКОУ Дылымский лицей;</w:t>
      </w:r>
    </w:p>
    <w:p w14:paraId="79DDC493" w14:textId="77777777" w:rsidR="00790E09" w:rsidRDefault="00790E09" w:rsidP="00790E09">
      <w:pPr>
        <w:numPr>
          <w:ilvl w:val="0"/>
          <w:numId w:val="3"/>
        </w:numPr>
        <w:jc w:val="both"/>
      </w:pPr>
      <w:r>
        <w:t>распространение опыта применения в образовательном процессе авторских сайтов педагогов;</w:t>
      </w:r>
    </w:p>
    <w:p w14:paraId="4BCB2187" w14:textId="77777777" w:rsidR="00790E09" w:rsidRDefault="00790E09" w:rsidP="00790E09">
      <w:pPr>
        <w:numPr>
          <w:ilvl w:val="0"/>
          <w:numId w:val="3"/>
        </w:numPr>
        <w:jc w:val="both"/>
      </w:pPr>
      <w:r>
        <w:t>расширение применения в учебном процессе индивидуальных образовательных программ обучающихся;</w:t>
      </w:r>
    </w:p>
    <w:p w14:paraId="4AD2280F" w14:textId="77777777" w:rsidR="00790E09" w:rsidRDefault="00790E09" w:rsidP="00790E09">
      <w:pPr>
        <w:pStyle w:val="ac"/>
        <w:widowControl w:val="0"/>
        <w:numPr>
          <w:ilvl w:val="0"/>
          <w:numId w:val="3"/>
        </w:numPr>
        <w:spacing w:line="274" w:lineRule="exact"/>
        <w:ind w:righ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форм организации внеурочной деятельности с учётом  требований ФГОС;</w:t>
      </w:r>
    </w:p>
    <w:p w14:paraId="7B57B67D" w14:textId="77777777" w:rsidR="00790E09" w:rsidRDefault="00790E09" w:rsidP="00790E09">
      <w:pPr>
        <w:numPr>
          <w:ilvl w:val="0"/>
          <w:numId w:val="3"/>
        </w:numPr>
        <w:tabs>
          <w:tab w:val="left" w:pos="3465"/>
        </w:tabs>
        <w:jc w:val="both"/>
        <w:rPr>
          <w:bCs/>
        </w:rPr>
      </w:pPr>
      <w:r>
        <w:rPr>
          <w:bCs/>
        </w:rPr>
        <w:t>обеспечение методического сопровождения педагогов по вопросам разработки документации учителя в свете требований ФГОС (предметные программы, календарно-тематическое планирование и др.)</w:t>
      </w:r>
    </w:p>
    <w:p w14:paraId="6F00E0F4" w14:textId="77777777" w:rsidR="00790E09" w:rsidRDefault="00790E09" w:rsidP="00790E09">
      <w:pPr>
        <w:numPr>
          <w:ilvl w:val="0"/>
          <w:numId w:val="3"/>
        </w:numPr>
        <w:tabs>
          <w:tab w:val="left" w:pos="3465"/>
        </w:tabs>
        <w:jc w:val="both"/>
        <w:rPr>
          <w:b/>
        </w:rPr>
      </w:pPr>
      <w:r>
        <w:rPr>
          <w:bCs/>
        </w:rPr>
        <w:t xml:space="preserve">приведение нормативно - правовой документации ОО в соответствие с требованием ФГОС (Уставы, локальные акты, должностные инструкции). </w:t>
      </w:r>
    </w:p>
    <w:p w14:paraId="0FC2E11C" w14:textId="77777777" w:rsidR="00790E09" w:rsidRDefault="00790E09" w:rsidP="00790E09">
      <w:pPr>
        <w:numPr>
          <w:ilvl w:val="0"/>
          <w:numId w:val="3"/>
        </w:numPr>
        <w:jc w:val="both"/>
      </w:pPr>
      <w:r>
        <w:t>обеспечение информационного сопровождения реализации ФГОС.</w:t>
      </w:r>
    </w:p>
    <w:p w14:paraId="4242BB60" w14:textId="77777777" w:rsidR="00790E09" w:rsidRDefault="00790E09" w:rsidP="00790E09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нормативно-правового сопровождения реализации ФГОС.</w:t>
      </w:r>
    </w:p>
    <w:p w14:paraId="151B214D" w14:textId="77777777" w:rsidR="00790E09" w:rsidRDefault="00790E09" w:rsidP="00790E09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Введение ФГОС в 11 том классе;</w:t>
      </w:r>
    </w:p>
    <w:p w14:paraId="4CD94F21" w14:textId="77777777" w:rsidR="00790E09" w:rsidRDefault="00790E09" w:rsidP="00790E09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формирование гибкой, мобильной организационно-управленческой структуры методической службы, банк программ повышения квалификации педагогов и руководителей, организация методического сопровождения педагогов и </w:t>
      </w:r>
      <w:r>
        <w:rPr>
          <w:rFonts w:ascii="Times New Roman" w:hAnsi="Times New Roman"/>
          <w:sz w:val="24"/>
          <w:szCs w:val="24"/>
        </w:rPr>
        <w:lastRenderedPageBreak/>
        <w:t xml:space="preserve">управленцев, реализующих ФГОС, работа с молодыми специалистами, экспертно-методический совет; </w:t>
      </w:r>
    </w:p>
    <w:p w14:paraId="47BD7BC1" w14:textId="77777777" w:rsidR="00790E09" w:rsidRDefault="00790E09" w:rsidP="00790E09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внедрение новых организационно-технологических процедур методической деятельности, направленных на индивидуальный, адресный подход к педагогу, образовательному учреждению: круглые столы в рамках августовской конференции, единые методические дни на базе ОО</w:t>
      </w:r>
    </w:p>
    <w:p w14:paraId="4B4181FD" w14:textId="77777777" w:rsidR="00790E09" w:rsidRDefault="00790E09" w:rsidP="00790E09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педагогические мастерские инновационного учителя, педагогические лаборатории в рамках математического проекта,</w:t>
      </w:r>
    </w:p>
    <w:p w14:paraId="2B24AFD0" w14:textId="77777777" w:rsidR="00790E09" w:rsidRDefault="00790E09" w:rsidP="00790E09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реализации программы ФГОС использовать возможности ИКТ на базе проекта «Точка роста» (ДМЛ, ДСШ, ДГ, БСШ, ЛСШ№2)</w:t>
      </w:r>
    </w:p>
    <w:p w14:paraId="39797D6E" w14:textId="77777777" w:rsidR="00790E09" w:rsidRDefault="00790E09" w:rsidP="00790E09">
      <w:pPr>
        <w:pStyle w:val="ac"/>
        <w:widowControl w:val="0"/>
        <w:spacing w:line="274" w:lineRule="exact"/>
        <w:ind w:left="1080" w:right="600"/>
        <w:jc w:val="both"/>
        <w:rPr>
          <w:rFonts w:ascii="Times New Roman" w:hAnsi="Times New Roman"/>
          <w:sz w:val="24"/>
          <w:szCs w:val="24"/>
        </w:rPr>
      </w:pPr>
    </w:p>
    <w:p w14:paraId="04CDA7A7" w14:textId="77777777" w:rsidR="00790E09" w:rsidRDefault="00790E09" w:rsidP="00790E09">
      <w:pPr>
        <w:pStyle w:val="ac"/>
        <w:widowControl w:val="0"/>
        <w:spacing w:line="274" w:lineRule="exact"/>
        <w:ind w:left="360" w:right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Создание необходимых  условий для выявления и развития творческих и интеллектуальных способностей талантливых учащихся.</w:t>
      </w:r>
    </w:p>
    <w:p w14:paraId="60A5581B" w14:textId="77777777" w:rsidR="00790E09" w:rsidRDefault="00790E09" w:rsidP="00790E09">
      <w:pPr>
        <w:numPr>
          <w:ilvl w:val="1"/>
          <w:numId w:val="4"/>
        </w:numPr>
        <w:ind w:left="567" w:firstLine="513"/>
        <w:jc w:val="both"/>
      </w:pPr>
      <w:r>
        <w:t>обеспечение информационной, организационной, научно-методической поддержки педагогическим работникам в сопровождении развития одарённых и талантливых детей в различных областях деятельности;</w:t>
      </w:r>
    </w:p>
    <w:p w14:paraId="4231E49E" w14:textId="77777777" w:rsidR="00790E09" w:rsidRDefault="00790E09" w:rsidP="00790E09">
      <w:pPr>
        <w:numPr>
          <w:ilvl w:val="1"/>
          <w:numId w:val="4"/>
        </w:numPr>
        <w:ind w:left="567" w:firstLine="513"/>
        <w:jc w:val="both"/>
      </w:pPr>
      <w:r>
        <w:t xml:space="preserve">обеспечение создания   образовательной среды, направленной на результативную подготовку обучающихся к предметным олимпиадам; </w:t>
      </w:r>
    </w:p>
    <w:p w14:paraId="0F1C4EF4" w14:textId="77777777" w:rsidR="00790E09" w:rsidRDefault="00790E09" w:rsidP="00790E09">
      <w:pPr>
        <w:numPr>
          <w:ilvl w:val="1"/>
          <w:numId w:val="4"/>
        </w:numPr>
        <w:ind w:left="567" w:firstLine="513"/>
        <w:jc w:val="both"/>
      </w:pPr>
      <w:r>
        <w:t>выявление и трансляция лучшего опыта работы образовательных организаций района по становлению системы поиска, сопровождения и поддержки одарённых детей;</w:t>
      </w:r>
    </w:p>
    <w:p w14:paraId="4C0D9A0B" w14:textId="77777777" w:rsidR="00790E09" w:rsidRDefault="00790E09" w:rsidP="00790E09">
      <w:pPr>
        <w:numPr>
          <w:ilvl w:val="1"/>
          <w:numId w:val="4"/>
        </w:numPr>
        <w:tabs>
          <w:tab w:val="num" w:pos="1080"/>
        </w:tabs>
        <w:ind w:left="567" w:firstLine="513"/>
        <w:jc w:val="both"/>
      </w:pPr>
      <w:r>
        <w:t>организация повышения квалификации педагогических кадров в области работы с одарёнными детьми и их семьями;</w:t>
      </w:r>
    </w:p>
    <w:p w14:paraId="40DB62B3" w14:textId="77777777" w:rsidR="00790E09" w:rsidRDefault="00790E09" w:rsidP="00790E09">
      <w:pPr>
        <w:pStyle w:val="ac"/>
        <w:widowControl w:val="0"/>
        <w:numPr>
          <w:ilvl w:val="1"/>
          <w:numId w:val="4"/>
        </w:numPr>
        <w:spacing w:line="274" w:lineRule="exact"/>
        <w:ind w:left="567" w:right="600" w:firstLine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поддержки одаренных детей.</w:t>
      </w:r>
    </w:p>
    <w:p w14:paraId="3B664A8A" w14:textId="77777777" w:rsidR="00790E09" w:rsidRDefault="00790E09" w:rsidP="00790E09">
      <w:pPr>
        <w:ind w:left="567" w:firstLine="513"/>
        <w:jc w:val="both"/>
      </w:pPr>
      <w:r>
        <w:rPr>
          <w:lang w:val="x-none"/>
        </w:rPr>
        <w:t xml:space="preserve"> </w:t>
      </w:r>
      <w:r>
        <w:t xml:space="preserve">       </w:t>
      </w:r>
    </w:p>
    <w:p w14:paraId="5E465DFB" w14:textId="77777777" w:rsidR="00790E09" w:rsidRDefault="00790E09" w:rsidP="00790E09">
      <w:pPr>
        <w:pStyle w:val="12"/>
        <w:numPr>
          <w:ilvl w:val="0"/>
          <w:numId w:val="5"/>
        </w:numPr>
        <w:spacing w:after="0"/>
        <w:ind w:left="567" w:firstLine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декады по предметам (русский язык, история, математика, физика),</w:t>
      </w:r>
    </w:p>
    <w:p w14:paraId="4C905BD2" w14:textId="77777777" w:rsidR="00790E09" w:rsidRDefault="00790E09" w:rsidP="00790E09">
      <w:pPr>
        <w:pStyle w:val="12"/>
        <w:numPr>
          <w:ilvl w:val="0"/>
          <w:numId w:val="5"/>
        </w:numPr>
        <w:spacing w:after="0"/>
        <w:ind w:left="567" w:firstLine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открытых уроков и внеурочных занятий, методические семинары на базе ОО,</w:t>
      </w:r>
    </w:p>
    <w:p w14:paraId="591F67DF" w14:textId="77777777" w:rsidR="00790E09" w:rsidRDefault="00790E09" w:rsidP="00790E09">
      <w:pPr>
        <w:pStyle w:val="12"/>
        <w:numPr>
          <w:ilvl w:val="0"/>
          <w:numId w:val="5"/>
        </w:numPr>
        <w:spacing w:after="0"/>
        <w:ind w:left="567" w:firstLine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профессиональные конкурсы «Воспитатель года», «Учитель года»; </w:t>
      </w:r>
    </w:p>
    <w:p w14:paraId="24E0B506" w14:textId="77777777" w:rsidR="00790E09" w:rsidRDefault="00790E09" w:rsidP="00790E09">
      <w:pPr>
        <w:pStyle w:val="af3"/>
        <w:numPr>
          <w:ilvl w:val="0"/>
          <w:numId w:val="5"/>
        </w:numPr>
        <w:tabs>
          <w:tab w:val="left" w:pos="1080"/>
        </w:tabs>
        <w:ind w:left="567" w:firstLine="5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и распространение лучших практик образовательных </w:t>
      </w:r>
      <w:r>
        <w:rPr>
          <w:sz w:val="24"/>
          <w:szCs w:val="24"/>
        </w:rPr>
        <w:tab/>
        <w:t>организаций по проектированию образовательной среды, использованию учебного и лабораторного оборудования.</w:t>
      </w:r>
    </w:p>
    <w:p w14:paraId="5B8D66F1" w14:textId="77777777" w:rsidR="00790E09" w:rsidRDefault="00790E09" w:rsidP="00790E09">
      <w:pPr>
        <w:pStyle w:val="ae"/>
        <w:spacing w:after="0"/>
        <w:ind w:left="0"/>
        <w:jc w:val="both"/>
      </w:pPr>
      <w:r>
        <w:t xml:space="preserve">     </w:t>
      </w:r>
    </w:p>
    <w:p w14:paraId="5AB31B7E" w14:textId="77777777" w:rsidR="00790E09" w:rsidRDefault="00790E09" w:rsidP="00790E09">
      <w:pPr>
        <w:pStyle w:val="ae"/>
        <w:spacing w:after="0"/>
        <w:ind w:left="0"/>
        <w:jc w:val="both"/>
        <w:rPr>
          <w:b/>
        </w:rPr>
      </w:pPr>
      <w:r>
        <w:rPr>
          <w:b/>
        </w:rPr>
        <w:t xml:space="preserve"> Поддержка семейного воспитания на основе повышения педагогической грамотности родителей и развития новых подходов к организации взаимодействия семьи и других субъектов воспитания:</w:t>
      </w:r>
    </w:p>
    <w:p w14:paraId="243298DA" w14:textId="77777777" w:rsidR="00790E09" w:rsidRDefault="00790E09" w:rsidP="00790E09">
      <w:pPr>
        <w:pStyle w:val="ae"/>
        <w:spacing w:after="0"/>
        <w:ind w:left="0"/>
        <w:jc w:val="both"/>
        <w:rPr>
          <w:b/>
        </w:rPr>
      </w:pPr>
    </w:p>
    <w:p w14:paraId="441EA223" w14:textId="77777777" w:rsidR="00790E09" w:rsidRDefault="00790E09" w:rsidP="00790E09">
      <w:pPr>
        <w:numPr>
          <w:ilvl w:val="0"/>
          <w:numId w:val="6"/>
        </w:numPr>
        <w:jc w:val="both"/>
      </w:pPr>
      <w:r>
        <w:rPr>
          <w:color w:val="000000"/>
        </w:rPr>
        <w:t xml:space="preserve">выработка эффективных методов повышения педагогической культуры родителей (законных представителей) обучающихся; </w:t>
      </w:r>
    </w:p>
    <w:p w14:paraId="663EE25E" w14:textId="77777777" w:rsidR="00790E09" w:rsidRDefault="00790E09" w:rsidP="00790E09">
      <w:pPr>
        <w:numPr>
          <w:ilvl w:val="0"/>
          <w:numId w:val="6"/>
        </w:numPr>
        <w:jc w:val="both"/>
      </w:pPr>
      <w:r>
        <w:rPr>
          <w:color w:val="000000"/>
        </w:rPr>
        <w:t>непосредственное информирование родителей специалистами (педагогами, психологами, врачами и т.п.);</w:t>
      </w:r>
    </w:p>
    <w:p w14:paraId="157F1F32" w14:textId="77777777" w:rsidR="00790E09" w:rsidRDefault="00790E09" w:rsidP="00790E09">
      <w:pPr>
        <w:numPr>
          <w:ilvl w:val="0"/>
          <w:numId w:val="6"/>
        </w:numPr>
        <w:jc w:val="both"/>
      </w:pPr>
      <w:r>
        <w:rPr>
          <w:color w:val="000000"/>
        </w:rPr>
        <w:t>организация встреч родителей, обучающихся, педагогов для согласования интересов, позиций и способов взаимодействия по решению конкретных вопросов, открытое обсуждение имеющихся проблем;</w:t>
      </w:r>
    </w:p>
    <w:p w14:paraId="48DC7BFC" w14:textId="77777777" w:rsidR="00790E09" w:rsidRDefault="00790E09" w:rsidP="00790E09">
      <w:pPr>
        <w:numPr>
          <w:ilvl w:val="0"/>
          <w:numId w:val="6"/>
        </w:numPr>
        <w:jc w:val="both"/>
      </w:pPr>
      <w:r>
        <w:t xml:space="preserve"> </w:t>
      </w:r>
      <w:r>
        <w:rPr>
          <w:spacing w:val="-11"/>
        </w:rPr>
        <w:t>создание системы целенаправленной воспитательной работы для психолого-</w:t>
      </w:r>
      <w:r>
        <w:rPr>
          <w:spacing w:val="-2"/>
        </w:rPr>
        <w:t xml:space="preserve">педагогического просвещения родителей и совместного проведения </w:t>
      </w:r>
      <w:r>
        <w:t>досуга детей и родителей.</w:t>
      </w:r>
    </w:p>
    <w:p w14:paraId="4D8D3C93" w14:textId="77777777" w:rsidR="00790E09" w:rsidRDefault="00790E09" w:rsidP="00790E09">
      <w:pPr>
        <w:ind w:left="360"/>
        <w:jc w:val="both"/>
      </w:pPr>
    </w:p>
    <w:p w14:paraId="3E59BEED" w14:textId="77777777" w:rsidR="00790E09" w:rsidRDefault="00790E09" w:rsidP="00790E09">
      <w:pPr>
        <w:shd w:val="clear" w:color="auto" w:fill="FFFFFF"/>
        <w:spacing w:before="10" w:after="100" w:afterAutospacing="1"/>
        <w:jc w:val="both"/>
        <w:rPr>
          <w:b/>
          <w:bCs/>
        </w:rPr>
      </w:pPr>
      <w:r>
        <w:rPr>
          <w:b/>
          <w:bCs/>
          <w:spacing w:val="-7"/>
        </w:rPr>
        <w:t>Воспитание   нравственного   человека, способного   к   принятию   ответ</w:t>
      </w:r>
      <w:r>
        <w:rPr>
          <w:b/>
          <w:bCs/>
          <w:spacing w:val="-7"/>
        </w:rPr>
        <w:softHyphen/>
      </w:r>
      <w:r>
        <w:rPr>
          <w:b/>
          <w:bCs/>
        </w:rPr>
        <w:t>ственных решений и к проявлению нравственного поведения в любых жизненных ситуациях:</w:t>
      </w:r>
    </w:p>
    <w:p w14:paraId="13FE56AD" w14:textId="77777777" w:rsidR="00790E09" w:rsidRDefault="00790E09" w:rsidP="00790E09">
      <w:pPr>
        <w:numPr>
          <w:ilvl w:val="0"/>
          <w:numId w:val="7"/>
        </w:numPr>
        <w:shd w:val="clear" w:color="auto" w:fill="FFFFFF"/>
        <w:ind w:right="19"/>
        <w:jc w:val="both"/>
      </w:pPr>
      <w:r>
        <w:rPr>
          <w:spacing w:val="-9"/>
        </w:rPr>
        <w:lastRenderedPageBreak/>
        <w:t xml:space="preserve"> знакомство учащихся с нравственными законами и поступками пре</w:t>
      </w:r>
      <w:r>
        <w:rPr>
          <w:spacing w:val="-9"/>
        </w:rPr>
        <w:softHyphen/>
        <w:t>дыдущих поколений;</w:t>
      </w:r>
    </w:p>
    <w:p w14:paraId="1F4FF6C1" w14:textId="77777777" w:rsidR="00790E09" w:rsidRDefault="00790E09" w:rsidP="00790E09">
      <w:pPr>
        <w:numPr>
          <w:ilvl w:val="0"/>
          <w:numId w:val="7"/>
        </w:numPr>
        <w:shd w:val="clear" w:color="auto" w:fill="FFFFFF"/>
        <w:ind w:right="19"/>
        <w:jc w:val="both"/>
      </w:pPr>
      <w:r>
        <w:rPr>
          <w:spacing w:val="-9"/>
        </w:rPr>
        <w:t>-изучение с учащимися нравственных традиций их семей и поколений;</w:t>
      </w:r>
    </w:p>
    <w:p w14:paraId="59B9FDAA" w14:textId="77777777" w:rsidR="00790E09" w:rsidRDefault="00790E09" w:rsidP="00790E09">
      <w:pPr>
        <w:numPr>
          <w:ilvl w:val="0"/>
          <w:numId w:val="7"/>
        </w:numPr>
        <w:shd w:val="clear" w:color="auto" w:fill="FFFFFF"/>
        <w:ind w:right="19"/>
        <w:jc w:val="both"/>
      </w:pPr>
      <w:r>
        <w:rPr>
          <w:spacing w:val="-9"/>
        </w:rPr>
        <w:t>развитие    у   учащихся   потребности    в    совершении   нравственных поступков;</w:t>
      </w:r>
    </w:p>
    <w:p w14:paraId="4F453B66" w14:textId="77777777" w:rsidR="00790E09" w:rsidRDefault="00790E09" w:rsidP="00790E09">
      <w:pPr>
        <w:numPr>
          <w:ilvl w:val="0"/>
          <w:numId w:val="7"/>
        </w:numPr>
        <w:shd w:val="clear" w:color="auto" w:fill="FFFFFF"/>
        <w:ind w:right="19"/>
        <w:jc w:val="both"/>
      </w:pPr>
      <w:r>
        <w:rPr>
          <w:spacing w:val="-9"/>
        </w:rPr>
        <w:t>-создание ситуации практического применения нравственных знаний в реальной жизни;</w:t>
      </w:r>
    </w:p>
    <w:p w14:paraId="2E048D53" w14:textId="77777777" w:rsidR="00790E09" w:rsidRDefault="00790E09" w:rsidP="00790E09">
      <w:pPr>
        <w:numPr>
          <w:ilvl w:val="0"/>
          <w:numId w:val="7"/>
        </w:numPr>
        <w:shd w:val="clear" w:color="auto" w:fill="FFFFFF"/>
        <w:ind w:right="19"/>
        <w:jc w:val="both"/>
        <w:rPr>
          <w:spacing w:val="-9"/>
        </w:rPr>
      </w:pPr>
      <w:r>
        <w:rPr>
          <w:spacing w:val="-9"/>
        </w:rPr>
        <w:t>создание условий для нравственного самовоспитания учащихся;</w:t>
      </w:r>
    </w:p>
    <w:p w14:paraId="7FAE77C0" w14:textId="77777777" w:rsidR="00790E09" w:rsidRDefault="00790E09" w:rsidP="00790E09">
      <w:pPr>
        <w:numPr>
          <w:ilvl w:val="0"/>
          <w:numId w:val="7"/>
        </w:numPr>
        <w:shd w:val="clear" w:color="auto" w:fill="FFFFFF"/>
        <w:ind w:right="19"/>
        <w:jc w:val="both"/>
      </w:pPr>
      <w:r>
        <w:rPr>
          <w:spacing w:val="-9"/>
        </w:rPr>
        <w:t>повышение качества проведения занятий по основам религиозных культур и светской этики.</w:t>
      </w:r>
    </w:p>
    <w:p w14:paraId="6334EF58" w14:textId="77777777" w:rsidR="00790E09" w:rsidRDefault="00790E09" w:rsidP="00790E09">
      <w:pPr>
        <w:numPr>
          <w:ilvl w:val="0"/>
          <w:numId w:val="8"/>
        </w:numPr>
        <w:jc w:val="both"/>
      </w:pPr>
      <w:r>
        <w:t>поддержка конкурсов социальных проектов и инициатив учащихся;</w:t>
      </w:r>
    </w:p>
    <w:p w14:paraId="00CEE0B5" w14:textId="77777777" w:rsidR="00790E09" w:rsidRDefault="00790E09" w:rsidP="00790E09">
      <w:pPr>
        <w:numPr>
          <w:ilvl w:val="0"/>
          <w:numId w:val="8"/>
        </w:numPr>
        <w:jc w:val="both"/>
      </w:pPr>
      <w:r>
        <w:t>проведение мероприятий по организации профилактической работы для снижения безнадзорности детей и подростков;</w:t>
      </w:r>
    </w:p>
    <w:p w14:paraId="1B8F3C26" w14:textId="77777777" w:rsidR="00790E09" w:rsidRDefault="00790E09" w:rsidP="00790E09">
      <w:pPr>
        <w:pStyle w:val="12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форм и методов организации массовых мероприятий на уровне района и школ, отвечающим притязаниям современных подростков (использование игровых технологий, интерактивных форм работы, публичных выступлений);</w:t>
      </w:r>
    </w:p>
    <w:p w14:paraId="610340B7" w14:textId="77777777" w:rsidR="00790E09" w:rsidRDefault="00790E09" w:rsidP="00790E09">
      <w:pPr>
        <w:numPr>
          <w:ilvl w:val="0"/>
          <w:numId w:val="8"/>
        </w:numPr>
        <w:jc w:val="both"/>
      </w:pPr>
      <w:r>
        <w:t>повышение социальной активности и участия подростков в массовых            мероприятиях на уровне района, Республики, России;</w:t>
      </w:r>
    </w:p>
    <w:p w14:paraId="54D699B0" w14:textId="77777777" w:rsidR="00790E09" w:rsidRDefault="00790E09" w:rsidP="00790E09">
      <w:pPr>
        <w:numPr>
          <w:ilvl w:val="0"/>
          <w:numId w:val="8"/>
        </w:numPr>
        <w:jc w:val="both"/>
      </w:pPr>
      <w:r>
        <w:t>поддержка проектов вовлечения учащихся в волонтерские проекты и объединения;</w:t>
      </w:r>
    </w:p>
    <w:p w14:paraId="47D2D7FE" w14:textId="77777777" w:rsidR="00790E09" w:rsidRDefault="00790E09" w:rsidP="00790E09">
      <w:pPr>
        <w:numPr>
          <w:ilvl w:val="0"/>
          <w:numId w:val="8"/>
        </w:numPr>
        <w:jc w:val="both"/>
      </w:pPr>
      <w:r>
        <w:t>развитие органов ученического самоуправления.</w:t>
      </w:r>
    </w:p>
    <w:p w14:paraId="7EB50A0E" w14:textId="77777777" w:rsidR="00790E09" w:rsidRDefault="00790E09" w:rsidP="00790E09">
      <w:pPr>
        <w:shd w:val="clear" w:color="auto" w:fill="FFFFFF"/>
        <w:ind w:left="457" w:right="19"/>
        <w:jc w:val="both"/>
        <w:rPr>
          <w:color w:val="000000"/>
        </w:rPr>
      </w:pPr>
    </w:p>
    <w:p w14:paraId="024FB2AD" w14:textId="77777777" w:rsidR="00790E09" w:rsidRDefault="00790E09" w:rsidP="00790E09">
      <w:pPr>
        <w:shd w:val="clear" w:color="auto" w:fill="FFFFFF"/>
        <w:ind w:left="97" w:right="19"/>
        <w:jc w:val="both"/>
        <w:rPr>
          <w:b/>
          <w:color w:val="000000"/>
        </w:rPr>
      </w:pPr>
      <w:r>
        <w:rPr>
          <w:b/>
          <w:color w:val="000000"/>
        </w:rPr>
        <w:t xml:space="preserve"> Развитие дополнительного образования детей:</w:t>
      </w:r>
    </w:p>
    <w:p w14:paraId="4686466D" w14:textId="77777777" w:rsidR="00790E09" w:rsidRDefault="00790E09" w:rsidP="00790E09">
      <w:pPr>
        <w:numPr>
          <w:ilvl w:val="0"/>
          <w:numId w:val="9"/>
        </w:numPr>
        <w:shd w:val="clear" w:color="auto" w:fill="FFFFFF"/>
        <w:ind w:right="19"/>
        <w:jc w:val="both"/>
      </w:pPr>
      <w:r>
        <w:t>В рамках проекта «Успех каждого ребенка» обеспечить выполнение основных показателей повышения эффективности и качества услуг в сфере дополнительного образования детей;</w:t>
      </w:r>
    </w:p>
    <w:p w14:paraId="2848AA8E" w14:textId="77777777" w:rsidR="00790E09" w:rsidRDefault="00790E09" w:rsidP="00790E09">
      <w:pPr>
        <w:numPr>
          <w:ilvl w:val="0"/>
          <w:numId w:val="9"/>
        </w:numPr>
        <w:shd w:val="clear" w:color="auto" w:fill="FFFFFF"/>
        <w:ind w:right="19"/>
        <w:jc w:val="both"/>
      </w:pPr>
      <w:r>
        <w:t>реализация моделей сетевого взаимодействия общеобразовательных организаций и учреждений дополнительного образования детей в рамках программ внеурочной деятельности;</w:t>
      </w:r>
    </w:p>
    <w:p w14:paraId="06C3C3BC" w14:textId="77777777" w:rsidR="00790E09" w:rsidRDefault="00790E09" w:rsidP="00790E09">
      <w:pPr>
        <w:numPr>
          <w:ilvl w:val="0"/>
          <w:numId w:val="9"/>
        </w:numPr>
        <w:shd w:val="clear" w:color="auto" w:fill="FFFFFF"/>
        <w:ind w:right="19"/>
        <w:jc w:val="both"/>
      </w:pPr>
      <w:r>
        <w:t>разработка и внедрение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ОВЗ, включая детей-инвалидов, с учетом их образовательных потребностей;</w:t>
      </w:r>
    </w:p>
    <w:p w14:paraId="1F38B4FA" w14:textId="77777777" w:rsidR="00790E09" w:rsidRDefault="00790E09" w:rsidP="00790E09">
      <w:pPr>
        <w:numPr>
          <w:ilvl w:val="0"/>
          <w:numId w:val="9"/>
        </w:numPr>
        <w:shd w:val="clear" w:color="auto" w:fill="FFFFFF"/>
        <w:ind w:right="19"/>
        <w:jc w:val="both"/>
      </w:pPr>
      <w:r>
        <w:t>обновление содержания и технологий дополнительного образования и воспитания детей;</w:t>
      </w:r>
    </w:p>
    <w:p w14:paraId="5D839EB4" w14:textId="77777777" w:rsidR="00790E09" w:rsidRDefault="00790E09" w:rsidP="00790E0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textAlignment w:val="baseline"/>
      </w:pPr>
      <w:r>
        <w:t>Развитие системы работы с одаренными детьми на современных позициях.</w:t>
      </w:r>
    </w:p>
    <w:p w14:paraId="1D6C4EF6" w14:textId="77777777" w:rsidR="00790E09" w:rsidRDefault="00790E09" w:rsidP="00790E0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textAlignment w:val="baseline"/>
      </w:pPr>
      <w:r>
        <w:t>Принимать участие в персонифицированном финансировании</w:t>
      </w:r>
    </w:p>
    <w:p w14:paraId="5F1DF899" w14:textId="77777777" w:rsidR="00790E09" w:rsidRDefault="00790E09" w:rsidP="00790E09">
      <w:pPr>
        <w:shd w:val="clear" w:color="auto" w:fill="FFFFFF"/>
        <w:ind w:left="97" w:right="19"/>
        <w:jc w:val="both"/>
        <w:rPr>
          <w:b/>
        </w:rPr>
      </w:pPr>
      <w:r>
        <w:rPr>
          <w:b/>
        </w:rPr>
        <w:t xml:space="preserve"> Развитие физической культуры и спорта:</w:t>
      </w:r>
    </w:p>
    <w:p w14:paraId="1BD6FF7E" w14:textId="77777777" w:rsidR="00790E09" w:rsidRDefault="00790E09" w:rsidP="00790E09">
      <w:pPr>
        <w:numPr>
          <w:ilvl w:val="0"/>
          <w:numId w:val="10"/>
        </w:numPr>
        <w:shd w:val="clear" w:color="auto" w:fill="FFFFFF"/>
        <w:ind w:right="19"/>
        <w:jc w:val="both"/>
      </w:pPr>
      <w:r>
        <w:t>создание условий для увеличения количества учащихся и воспитанников, занимающихся физической культурой и спортом в спортивных секциях, спортивных клубах, во внеурочной деятельности;</w:t>
      </w:r>
    </w:p>
    <w:p w14:paraId="22144C8F" w14:textId="77777777" w:rsidR="00790E09" w:rsidRDefault="00790E09" w:rsidP="00790E09">
      <w:pPr>
        <w:numPr>
          <w:ilvl w:val="0"/>
          <w:numId w:val="10"/>
        </w:numPr>
        <w:shd w:val="clear" w:color="auto" w:fill="FFFFFF"/>
        <w:ind w:right="19"/>
        <w:jc w:val="both"/>
      </w:pPr>
      <w:r>
        <w:t>организация работы по реализации Всероссийского комплекса ГТО;</w:t>
      </w:r>
    </w:p>
    <w:p w14:paraId="7FC9BDDF" w14:textId="77777777" w:rsidR="00790E09" w:rsidRDefault="00790E09" w:rsidP="00790E09">
      <w:pPr>
        <w:numPr>
          <w:ilvl w:val="0"/>
          <w:numId w:val="10"/>
        </w:numPr>
        <w:shd w:val="clear" w:color="auto" w:fill="FFFFFF"/>
        <w:ind w:right="19"/>
        <w:jc w:val="both"/>
      </w:pPr>
      <w:r>
        <w:t>совершенствование проведения Президентских спортивных состязаний и Президентских спортивных игр;</w:t>
      </w:r>
    </w:p>
    <w:p w14:paraId="79860F7E" w14:textId="77777777" w:rsidR="00790E09" w:rsidRDefault="00790E09" w:rsidP="00790E09">
      <w:pPr>
        <w:numPr>
          <w:ilvl w:val="0"/>
          <w:numId w:val="10"/>
        </w:numPr>
        <w:shd w:val="clear" w:color="auto" w:fill="FFFFFF"/>
        <w:ind w:right="19"/>
        <w:jc w:val="both"/>
      </w:pPr>
      <w:r>
        <w:t>расширение  проведения спортивных соревнований на районном и школьном уровне;</w:t>
      </w:r>
    </w:p>
    <w:p w14:paraId="270D3BCD" w14:textId="77777777" w:rsidR="00790E09" w:rsidRDefault="00790E09" w:rsidP="00790E09">
      <w:pPr>
        <w:numPr>
          <w:ilvl w:val="0"/>
          <w:numId w:val="10"/>
        </w:numPr>
        <w:shd w:val="clear" w:color="auto" w:fill="FFFFFF"/>
        <w:ind w:right="19"/>
        <w:jc w:val="both"/>
      </w:pPr>
      <w:r>
        <w:t>повышение профессиональной подготовки учителей физкультуры и тренеров-преподавателей.</w:t>
      </w:r>
    </w:p>
    <w:p w14:paraId="41BBF805" w14:textId="77777777" w:rsidR="00790E09" w:rsidRDefault="00790E09" w:rsidP="00790E09">
      <w:pPr>
        <w:numPr>
          <w:ilvl w:val="0"/>
          <w:numId w:val="10"/>
        </w:numPr>
        <w:shd w:val="clear" w:color="auto" w:fill="FFFFFF"/>
        <w:jc w:val="both"/>
        <w:rPr>
          <w:bCs/>
        </w:rPr>
      </w:pPr>
      <w:r>
        <w:rPr>
          <w:bCs/>
        </w:rPr>
        <w:t>Работа по увеличению массовых спортивных разрядов среди обучающихся по видам спорта образовательных организаций.</w:t>
      </w:r>
    </w:p>
    <w:p w14:paraId="6326BBC5" w14:textId="77777777" w:rsidR="00790E09" w:rsidRDefault="00790E09" w:rsidP="00790E09">
      <w:pPr>
        <w:shd w:val="clear" w:color="auto" w:fill="FFFFFF"/>
        <w:ind w:left="817"/>
        <w:jc w:val="both"/>
        <w:rPr>
          <w:b/>
          <w:bCs/>
        </w:rPr>
      </w:pPr>
    </w:p>
    <w:p w14:paraId="5FFE5A3E" w14:textId="77777777" w:rsidR="00790E09" w:rsidRDefault="00790E09" w:rsidP="00790E09">
      <w:pPr>
        <w:shd w:val="clear" w:color="auto" w:fill="FFFFFF"/>
        <w:ind w:left="817"/>
        <w:jc w:val="both"/>
        <w:rPr>
          <w:b/>
          <w:bCs/>
        </w:rPr>
      </w:pPr>
      <w:r>
        <w:rPr>
          <w:b/>
          <w:bCs/>
        </w:rPr>
        <w:t>Подготовка и сдача ГИА</w:t>
      </w:r>
    </w:p>
    <w:p w14:paraId="3BD8E905" w14:textId="77777777" w:rsidR="00790E09" w:rsidRDefault="00790E09" w:rsidP="00790E09">
      <w:pPr>
        <w:shd w:val="clear" w:color="auto" w:fill="FFFFFF"/>
        <w:ind w:left="817"/>
        <w:jc w:val="both"/>
        <w:rPr>
          <w:bCs/>
        </w:rPr>
      </w:pPr>
      <w:r>
        <w:rPr>
          <w:bCs/>
        </w:rPr>
        <w:t xml:space="preserve">-Создать оптимальные, прозрачные условия для сдачи </w:t>
      </w:r>
      <w:r>
        <w:rPr>
          <w:b/>
          <w:bCs/>
          <w:u w:val="single"/>
        </w:rPr>
        <w:t>ГИА</w:t>
      </w:r>
    </w:p>
    <w:p w14:paraId="0B703F42" w14:textId="77777777" w:rsidR="00790E09" w:rsidRDefault="00790E09" w:rsidP="00790E09">
      <w:pPr>
        <w:shd w:val="clear" w:color="auto" w:fill="FFFFFF"/>
        <w:ind w:left="817"/>
        <w:jc w:val="both"/>
        <w:rPr>
          <w:bCs/>
        </w:rPr>
      </w:pPr>
      <w:r>
        <w:rPr>
          <w:bCs/>
        </w:rPr>
        <w:lastRenderedPageBreak/>
        <w:t>-Совершенствовать совместную работу школы и родительской общественности по подготовке  и сдаче ГИА.</w:t>
      </w:r>
    </w:p>
    <w:p w14:paraId="6C3783AB" w14:textId="77777777" w:rsidR="00790E09" w:rsidRDefault="00790E09" w:rsidP="00790E09">
      <w:pPr>
        <w:shd w:val="clear" w:color="auto" w:fill="FFFFFF"/>
        <w:ind w:left="817"/>
        <w:jc w:val="both"/>
        <w:rPr>
          <w:bCs/>
        </w:rPr>
      </w:pPr>
      <w:r>
        <w:rPr>
          <w:bCs/>
        </w:rPr>
        <w:t>-Составить мониторинг сдачи ГИА и определить рейтинг ОУ по итогам ГИА.</w:t>
      </w:r>
    </w:p>
    <w:p w14:paraId="28C315E8" w14:textId="77777777" w:rsidR="00790E09" w:rsidRDefault="00790E09" w:rsidP="00790E09">
      <w:pPr>
        <w:jc w:val="both"/>
        <w:rPr>
          <w:b/>
          <w:color w:val="C00000"/>
        </w:rPr>
      </w:pPr>
    </w:p>
    <w:p w14:paraId="5F2C3694" w14:textId="77777777" w:rsidR="00790E09" w:rsidRDefault="00790E09" w:rsidP="00790E09">
      <w:pPr>
        <w:tabs>
          <w:tab w:val="left" w:pos="1985"/>
          <w:tab w:val="left" w:pos="4111"/>
        </w:tabs>
        <w:jc w:val="both"/>
        <w:rPr>
          <w:b/>
        </w:rPr>
      </w:pPr>
      <w:r>
        <w:rPr>
          <w:b/>
          <w:highlight w:val="yellow"/>
        </w:rPr>
        <w:t>1  Вопросы для обсуждения на аппаратном совещании</w:t>
      </w:r>
    </w:p>
    <w:p w14:paraId="3E36A8AD" w14:textId="77777777" w:rsidR="00790E09" w:rsidRDefault="00790E09" w:rsidP="00790E09">
      <w:pPr>
        <w:jc w:val="both"/>
      </w:pPr>
    </w:p>
    <w:tbl>
      <w:tblPr>
        <w:tblW w:w="101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"/>
        <w:gridCol w:w="794"/>
        <w:gridCol w:w="34"/>
        <w:gridCol w:w="38"/>
        <w:gridCol w:w="4602"/>
        <w:gridCol w:w="34"/>
        <w:gridCol w:w="38"/>
        <w:gridCol w:w="82"/>
        <w:gridCol w:w="1122"/>
        <w:gridCol w:w="34"/>
        <w:gridCol w:w="38"/>
        <w:gridCol w:w="1306"/>
        <w:gridCol w:w="343"/>
        <w:gridCol w:w="38"/>
        <w:gridCol w:w="1379"/>
        <w:gridCol w:w="38"/>
        <w:gridCol w:w="202"/>
      </w:tblGrid>
      <w:tr w:rsidR="00790E09" w14:paraId="2EA98894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D7A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45EBF81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67F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355D6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1A4BD0A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EAB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89585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AFD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816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7E26F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90E09" w14:paraId="3ED0C284" w14:textId="77777777" w:rsidTr="00790E09">
        <w:trPr>
          <w:gridAfter w:val="2"/>
          <w:wAfter w:w="240" w:type="dxa"/>
          <w:trHeight w:val="162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6E1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19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0AA756C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-Итоги 2019-20 учебного года и приоритетные направления улучшения учебно-воспитательной работы в 2021-22 учебном году.</w:t>
            </w:r>
          </w:p>
          <w:p w14:paraId="50B83DA5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4721D5B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Охват детей учебным процессом, формирование класс-комплектов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4B4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сентябрь</w:t>
            </w:r>
          </w:p>
          <w:p w14:paraId="4A812B7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86E7F2D" w14:textId="77777777" w:rsidR="00790E09" w:rsidRDefault="00790E09"/>
          <w:p w14:paraId="2211CB99" w14:textId="77777777" w:rsidR="00790E09" w:rsidRDefault="00790E09"/>
          <w:p w14:paraId="1FBC75CA" w14:textId="77777777" w:rsidR="00790E09" w:rsidRDefault="00790E09"/>
          <w:p w14:paraId="1BFF8B9E" w14:textId="77777777" w:rsidR="00790E09" w:rsidRDefault="00790E09"/>
          <w:p w14:paraId="359BFFF2" w14:textId="77777777" w:rsidR="00790E09" w:rsidRDefault="00790E09"/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EB2" w14:textId="77777777" w:rsidR="00790E09" w:rsidRDefault="00790E09">
            <w:pPr>
              <w:spacing w:line="276" w:lineRule="auto"/>
              <w:ind w:left="84" w:right="-1385" w:hanging="1328"/>
              <w:jc w:val="both"/>
              <w:rPr>
                <w:iCs/>
              </w:rPr>
            </w:pPr>
            <w:r>
              <w:rPr>
                <w:iCs/>
              </w:rPr>
              <w:t xml:space="preserve">Гаирбеков  </w:t>
            </w:r>
          </w:p>
          <w:p w14:paraId="4758BCF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Магомаев</w:t>
            </w:r>
          </w:p>
          <w:p w14:paraId="3255B1C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М И</w:t>
            </w:r>
          </w:p>
          <w:p w14:paraId="1C91468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0C4A935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2403273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2804C5D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A27C1C5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Гаирбеков АУ</w:t>
            </w:r>
          </w:p>
          <w:p w14:paraId="4241808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8C5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01859EDF" w14:textId="77777777" w:rsidTr="00790E09">
        <w:trPr>
          <w:gridAfter w:val="2"/>
          <w:wAfter w:w="240" w:type="dxa"/>
          <w:trHeight w:val="15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24C8" w14:textId="77777777" w:rsidR="00790E09" w:rsidRDefault="00790E09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CE5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-об итогах сдачи статистической отчетности (№ ОО-1)</w:t>
            </w:r>
          </w:p>
          <w:p w14:paraId="5000E12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4CC9F6F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 готовности ОУ к работе в зимний период.</w:t>
            </w:r>
          </w:p>
          <w:p w14:paraId="7B14809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8A9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11E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B01E01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Гаирбеков </w:t>
            </w:r>
          </w:p>
          <w:p w14:paraId="71FDEBC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 У</w:t>
            </w:r>
          </w:p>
          <w:p w14:paraId="354B17F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CE2731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Магомаев </w:t>
            </w:r>
          </w:p>
          <w:p w14:paraId="3664DF9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 И</w:t>
            </w:r>
          </w:p>
          <w:p w14:paraId="56E369B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6D5B8FF5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9B3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1D9DD463" w14:textId="77777777" w:rsidTr="00790E09">
        <w:trPr>
          <w:gridAfter w:val="2"/>
          <w:wAfter w:w="240" w:type="dxa"/>
          <w:trHeight w:val="116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774C" w14:textId="77777777" w:rsidR="00790E09" w:rsidRDefault="00790E09">
            <w:pPr>
              <w:pStyle w:val="af3"/>
              <w:spacing w:line="276" w:lineRule="auto"/>
              <w:ind w:left="36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97D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Состояние организации подворных обходов в ДМЛ, ДМГ</w:t>
            </w:r>
          </w:p>
          <w:p w14:paraId="3E731AC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60D8027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Организация питания учащихся 1-4 классов с учетом финансирования 61 рублей на ученика</w:t>
            </w:r>
          </w:p>
          <w:p w14:paraId="59E265F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A86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Ноябрь</w:t>
            </w:r>
          </w:p>
          <w:p w14:paraId="793FFC1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BC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Закарьяев А.А.</w:t>
            </w:r>
          </w:p>
          <w:p w14:paraId="54E62A8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CFB6FF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750228A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Гаирбеков А.У.</w:t>
            </w:r>
          </w:p>
          <w:p w14:paraId="6EDF2A3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A69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57C68CE9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922A" w14:textId="77777777" w:rsidR="00790E09" w:rsidRDefault="00790E09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289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-Состояние заполнения «Дневник РУ» в ОУ (выборочно)</w:t>
            </w:r>
          </w:p>
          <w:p w14:paraId="77B68F0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199001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 состоянии документного обеспечения ОУ района</w:t>
            </w:r>
          </w:p>
          <w:p w14:paraId="55A54D6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E9C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E86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 Т.М.</w:t>
            </w:r>
          </w:p>
          <w:p w14:paraId="7FE9CBD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473D176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Абдусамедов И.А.</w:t>
            </w:r>
          </w:p>
          <w:p w14:paraId="0DB865E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7628FB7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142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10F0AD92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B7EF" w14:textId="77777777" w:rsidR="00790E09" w:rsidRDefault="00790E09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3E3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-Состояние распределения внеурочной деятельности</w:t>
            </w:r>
          </w:p>
          <w:p w14:paraId="0341921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lastRenderedPageBreak/>
              <w:t>-Состояние работы социально-психологической службы ЛСОШ1, КСОШ, ДМЛ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2D5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lastRenderedPageBreak/>
              <w:t>январь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F45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Закарьяев А.А.</w:t>
            </w:r>
          </w:p>
          <w:p w14:paraId="4D9FCCB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067D585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Латипов А.Г.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6A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2A7645C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6608C3D" w14:textId="77777777" w:rsidR="00790E09" w:rsidRDefault="00790E09">
            <w:pPr>
              <w:spacing w:line="276" w:lineRule="auto"/>
              <w:jc w:val="both"/>
              <w:rPr>
                <w:iCs/>
              </w:rPr>
            </w:pPr>
          </w:p>
        </w:tc>
      </w:tr>
      <w:tr w:rsidR="00790E09" w14:paraId="430420C2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705C" w14:textId="77777777" w:rsidR="00790E09" w:rsidRDefault="00790E09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DB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-Мониторинг ведения сайтов ОО</w:t>
            </w:r>
          </w:p>
          <w:p w14:paraId="5F6BB55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Состояние организации обучения на дому</w:t>
            </w:r>
          </w:p>
          <w:p w14:paraId="421966E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CB7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36A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Сайгидбаталов А.З.</w:t>
            </w:r>
          </w:p>
          <w:p w14:paraId="31A8800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Гаирбеков А 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905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2A941350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8833" w14:textId="77777777" w:rsidR="00790E09" w:rsidRDefault="00790E09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B83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Подготовка к устной части ГИА по русскому языку.</w:t>
            </w:r>
          </w:p>
          <w:p w14:paraId="3999C57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-Диагностика исторического, обществоведческого образования и состояние устранения недостатков, выявленных по итогам инспектирования ДМЛ </w:t>
            </w:r>
          </w:p>
          <w:p w14:paraId="5B3A060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-Мониторинг участия ОУ в олимпиадах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2E8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F82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Темирбулатова  М. Х.</w:t>
            </w:r>
          </w:p>
          <w:p w14:paraId="08C343A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4607886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2A09BC3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Магомедова Г.И.</w:t>
            </w:r>
          </w:p>
          <w:p w14:paraId="5286D5D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9C73C2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Магомедова Р.М.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845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031B5C7E" w14:textId="77777777" w:rsidTr="00790E09">
        <w:trPr>
          <w:gridBefore w:val="1"/>
          <w:gridAfter w:val="1"/>
          <w:wBefore w:w="33" w:type="dxa"/>
          <w:wAfter w:w="202" w:type="dxa"/>
          <w:trHeight w:val="14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BAC2" w14:textId="77777777" w:rsidR="00790E09" w:rsidRDefault="00790E09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5E0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-Объективность оценивания знаний учащихся по ОБЖ, Физической культуре </w:t>
            </w:r>
          </w:p>
          <w:p w14:paraId="6185D2D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65F6409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-Состояние реализации «Дорожной карты» «персонифицированный учет».</w:t>
            </w:r>
          </w:p>
          <w:p w14:paraId="3318F3C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F4D6DC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-Организация библиотечной работы в Дубкинской СОШ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9BD5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AB9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64A3673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 Х.К.</w:t>
            </w:r>
          </w:p>
          <w:p w14:paraId="6BBAAA8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732BD95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 Т.М.</w:t>
            </w:r>
          </w:p>
          <w:p w14:paraId="743D237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6887404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Юсупова Н.А.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19B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5BE4DFBA" w14:textId="77777777" w:rsidTr="00790E09">
        <w:trPr>
          <w:gridAfter w:val="2"/>
          <w:wAfter w:w="240" w:type="dxa"/>
          <w:trHeight w:val="1161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024C" w14:textId="77777777" w:rsidR="00790E09" w:rsidRDefault="00790E09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041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-Реализация комплексной программы профилактики правонарушений </w:t>
            </w:r>
          </w:p>
          <w:p w14:paraId="58D3A99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4B1E1D2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-Состояние работы ОО с документами строгой отчетности</w:t>
            </w:r>
          </w:p>
          <w:p w14:paraId="5D50974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C7F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  <w:p w14:paraId="6CAC905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679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Закарьяев А. А.</w:t>
            </w:r>
          </w:p>
          <w:p w14:paraId="7CD5142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572DF2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Гаирбеков А.У.</w:t>
            </w:r>
          </w:p>
          <w:p w14:paraId="72E7C3F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C58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6038A2D5" w14:textId="77777777" w:rsidTr="00790E09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BCE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F8E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Предварительные итоги ГИА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E5A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Июнь - август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02F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Дадаева У.З.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CE5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5D317047" w14:textId="77777777" w:rsidTr="00790E09">
        <w:trPr>
          <w:gridAfter w:val="2"/>
          <w:wAfter w:w="240" w:type="dxa"/>
          <w:trHeight w:val="263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14:paraId="77CBB6D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   Организация и методическое сопровождение ФГОС</w:t>
            </w:r>
          </w:p>
        </w:tc>
      </w:tr>
      <w:tr w:rsidR="00790E09" w14:paraId="2B9CA770" w14:textId="77777777" w:rsidTr="00790E09">
        <w:trPr>
          <w:gridAfter w:val="2"/>
          <w:wAfter w:w="240" w:type="dxa"/>
        </w:trPr>
        <w:tc>
          <w:tcPr>
            <w:tcW w:w="9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4CAD337A" w14:textId="77777777" w:rsidR="00790E09" w:rsidRDefault="00790E09"/>
        </w:tc>
      </w:tr>
      <w:tr w:rsidR="00790E09" w14:paraId="370099B3" w14:textId="77777777" w:rsidTr="00790E09">
        <w:trPr>
          <w:gridAfter w:val="2"/>
          <w:wAfter w:w="240" w:type="dxa"/>
          <w:trHeight w:val="68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3E8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1F9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ежегодный муниципальный мониторинг «Обеспечение реализации ООП в ОО муниципалитета на основе анализа условий требований ФГОС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5CB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8EA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91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29928E6" w14:textId="77777777" w:rsidTr="00790E09">
        <w:trPr>
          <w:gridAfter w:val="2"/>
          <w:wAfter w:w="240" w:type="dxa"/>
          <w:trHeight w:val="68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2B8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19D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учебно-методическое, кадровое обеспечение введения ФГОС в</w:t>
            </w:r>
          </w:p>
          <w:p w14:paraId="09D0E6C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1-11 классах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988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B2F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156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72509D2" w14:textId="77777777" w:rsidTr="00790E09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CB8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014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эффективность организации внеурочной деятельности в условиях введения ФГОС.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486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6D1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C9E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4BD66B1" w14:textId="77777777" w:rsidTr="00790E09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68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36E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соблюдение критериев в оценке знаний учащихся 1-11классов вовлеченных ФГОС в Ленинаульской СОШ №1, Инчхинской СОШ.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A45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C60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ТМЦ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7A6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5061EEE" w14:textId="77777777" w:rsidTr="00790E09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458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32D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план методического сопровождения реализации ФГОС в  11-х классах.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6A6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B47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9BF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94A3A52" w14:textId="77777777" w:rsidTr="00790E09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864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0D6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 распространение передового опыта внедрения ФГОС в 1-11-х классах ОУ района.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258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52E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9EF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2FC1EBA" w14:textId="77777777" w:rsidTr="00790E09">
        <w:trPr>
          <w:gridAfter w:val="2"/>
          <w:wAfter w:w="240" w:type="dxa"/>
          <w:trHeight w:val="115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538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1F8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прохождение курсов повышения квалификации всех педагогов задействованных в преподавании предметов в режиме ФГОС.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8FA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10A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A5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BF680F4" w14:textId="77777777" w:rsidTr="00790E09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92A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A6C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педработников на различных мероприятиях районного, республиканского уровня по ФГОС.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E9E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их проведении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1E4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8DA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67C3BAB" w14:textId="77777777" w:rsidTr="00790E09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E93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648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семинар на тему: «передовой опыт проблемы и перспективы введения ФГОС в  ОУ района».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6E6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746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56B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B584E35" w14:textId="77777777" w:rsidTr="00790E09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F30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25B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Ввести мониторинг введения ФГОС в ОУ района.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816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F39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4F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34B48C9" w14:textId="77777777" w:rsidTr="00790E09">
        <w:trPr>
          <w:gridAfter w:val="2"/>
          <w:wAfter w:w="240" w:type="dxa"/>
          <w:trHeight w:val="115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3CF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B75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проведение мастер-классов, открытых уроков, обеспечивающих распространение положительного опыта.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FFE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966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40C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F74A9C1" w14:textId="77777777" w:rsidTr="00790E09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400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33C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тематическую проверку состояния введения ФГОС в Гертминской СОШ и Гунийской гимназии.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D82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144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9FD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50B22A7" w14:textId="77777777" w:rsidTr="00790E09">
        <w:trPr>
          <w:gridAfter w:val="2"/>
          <w:wAfter w:w="240" w:type="dxa"/>
          <w:trHeight w:val="68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3DF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C38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банк данных исследовательских проектов 1-11-х классов по введению ФГОС.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5A8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AFC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BD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E21EC85" w14:textId="77777777" w:rsidTr="00790E09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23F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25D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Обсудить состояние введения ФГОС в 1-11-х классах ОУ района на аппаратном совещании УО.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F5D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A31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Гаирбеков А.У.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26C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FC637EC" w14:textId="77777777" w:rsidTr="00790E09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707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DD3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ходом исполнения изменений в Закон РФ «Об образовании»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875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A77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78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0A4D795" w14:textId="77777777" w:rsidTr="00790E09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43C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255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педагогов, вовлеченных в ФГОС: «Новые государственные стандарты образования»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EC2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1F1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3C9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94EA6D8" w14:textId="77777777" w:rsidTr="00790E09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2322" w14:textId="77777777" w:rsidR="00790E09" w:rsidRDefault="00790E0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851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соответствие с требованиями ФГОС должностных инструкций работников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0CD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320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CFD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04EB83F" w14:textId="77777777" w:rsidTr="00790E09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9A8A" w14:textId="77777777" w:rsidR="00790E09" w:rsidRDefault="00790E0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lastRenderedPageBreak/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738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Консультативное сопровождение внедрения ФГОС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E24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93C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340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9AC9439" w14:textId="77777777" w:rsidTr="00790E09">
        <w:trPr>
          <w:gridAfter w:val="2"/>
          <w:wAfter w:w="240" w:type="dxa"/>
          <w:trHeight w:val="226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FF42A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 Повышение уровня качества образования</w:t>
            </w:r>
          </w:p>
        </w:tc>
      </w:tr>
      <w:tr w:rsidR="00790E09" w14:paraId="02BFEE10" w14:textId="77777777" w:rsidTr="00790E09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383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198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публичного отчета о достижении целевых показателей повышения качества образования. Разместить на сайте УО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B31F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июне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E0B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911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35AE4E3" w14:textId="77777777" w:rsidTr="00790E09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9E3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E1D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педагогов-_наставников за учителями школ, показавших низкие результаты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173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A8B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72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5AEED0E" w14:textId="77777777" w:rsidTr="00790E09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9F4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0CD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контроль над реализацией учебных программ в ОУ, провести выборочные тематические проверки состояния их выполнения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11E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139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2A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723572D" w14:textId="77777777" w:rsidTr="00790E09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0A9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971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 инспектирование Гертминской, Калининаульской СОШ, Дылымской гимназии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70E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FB9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комиссия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418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169F869" w14:textId="77777777" w:rsidTr="00790E09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1F7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8C2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состояние ВШК ДМЛ, ИСШ СОШ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4645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563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Гаирбеков А 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DD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2F3D23A1" w14:textId="77777777" w:rsidTr="00790E09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9A8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0FD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 Республиканской целевой программы «Одаренные дети», создание банк данных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A82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0CC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017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F455647" w14:textId="77777777" w:rsidTr="00790E09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9DB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971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совершенствования методов и технологий дополнительного образования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6C7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3D1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759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D2A8EBD" w14:textId="77777777" w:rsidTr="00790E09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F0F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AB8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подготовке ОУ к эксплуатации в новом учебном году, создание безопасных, соответствующих СанПина условий обучения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DB1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F00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FAE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0735AD2" w14:textId="77777777" w:rsidTr="00790E09">
        <w:trPr>
          <w:gridAfter w:val="2"/>
          <w:wAfter w:w="240" w:type="dxa"/>
          <w:trHeight w:val="115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ABF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411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учебный план в соответствии рекомендациям МОН РД, проверить целесообразность распределения учебной нагрузки по предметам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424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BB1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F2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0DA02B0" w14:textId="77777777" w:rsidTr="00790E09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D7F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23D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своевременную сдачу статистической отчетности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91A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МОН РД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5D0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B99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D3FABFD" w14:textId="77777777" w:rsidTr="00790E09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DBF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D41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Обеспечить доступность всех форм обучения, предусмотренные Законом «Об образовании» РФ, в том числе дистанционная,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55E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D60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DDD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675E14C" w14:textId="77777777" w:rsidTr="00790E09">
        <w:trPr>
          <w:gridAfter w:val="2"/>
          <w:wAfter w:w="240" w:type="dxa"/>
          <w:trHeight w:val="22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D590" w14:textId="77777777" w:rsidR="00790E09" w:rsidRDefault="00790E0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C83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-Оформление документов при аттестации на соответствие занимаемой должности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88D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85A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Г. 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9C8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2DADB16B" w14:textId="77777777" w:rsidTr="00790E09">
        <w:trPr>
          <w:gridAfter w:val="2"/>
          <w:wAfter w:w="240" w:type="dxa"/>
          <w:trHeight w:val="22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F1AF" w14:textId="77777777" w:rsidR="00790E09" w:rsidRDefault="00790E0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8E9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оказание методической помощи в преподавании Химии в АСШ, ДСОШ,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ЛСШ №2. Состояние портфолио учителей, оказание методической помощи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B2F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501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Р. 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9D6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51D450D" w14:textId="77777777" w:rsidTr="00790E09">
        <w:trPr>
          <w:gridAfter w:val="2"/>
          <w:wAfter w:w="240" w:type="dxa"/>
          <w:trHeight w:val="22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1B67" w14:textId="77777777" w:rsidR="00790E09" w:rsidRDefault="00790E0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2DD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передового опыта учителя педагога психолога ДМЛ Шираевой  А 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487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531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Латипов А.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92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2D7D226" w14:textId="77777777" w:rsidTr="00790E09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FE88" w14:textId="77777777" w:rsidR="00790E09" w:rsidRDefault="00790E0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761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передового опыта ЗДВР ЛСОШ №2 Джамаевой П 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D2D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E8A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Н.А.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4B9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057D293" w14:textId="77777777" w:rsidTr="00790E09">
        <w:trPr>
          <w:gridAfter w:val="2"/>
          <w:wAfter w:w="240" w:type="dxa"/>
          <w:trHeight w:val="22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EF6B" w14:textId="77777777" w:rsidR="00790E09" w:rsidRDefault="00790E0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C02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Творческий отчет учителя географии ЛСОШ  №2 Давурбеговой К 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66D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159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Сайгидбаталов А. З.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45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96EA814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2A7E" w14:textId="77777777" w:rsidR="00790E09" w:rsidRDefault="00790E0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FC7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в ГСОШ, ДМЛ (адаптация учащихся)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23A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61C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Х.К.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4C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6AAE3E0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F38A" w14:textId="77777777" w:rsidR="00790E09" w:rsidRDefault="00790E0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BAA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сетевое обучение учащихся на основе проекта «точка роста» в ОО ДМЛ, ДМГ, ДСШ, БСОШ, ЛСОШ №2 Утвердить приказом по школам необходимую документацию (договор, план мероприятий)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FB2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CB1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Гаирбеков А. У.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76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617F131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EA1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FC1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ходе устранения недостатков, выявленных в ходе фронтального инспектирования в Дылымского лицея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33A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63E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Гаирбеков А. 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BE1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029C717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C76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BC1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системы работы передовых школ по формированию мотивации учения неуспевающих детей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B4E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9C6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C6A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6CE240E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8FB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B7C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объективность оценки знаний учащихся и выставлении текущих, четвертных оценок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D03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AB0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8F6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836AF49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0B6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130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состоянием выполнения программного материала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3FC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2EB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37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26FF2BE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624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1B9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доступ учащихся к   техническим средствам обучения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12E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9BC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15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D62366F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4435" w14:textId="77777777" w:rsidR="00790E09" w:rsidRDefault="00790E09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6F4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проекте «точка роста»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08A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МОН РД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C7C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Гаирбеков А.У.ИМЦ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5C4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60E77CB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18F6" w14:textId="77777777" w:rsidR="00790E09" w:rsidRDefault="00790E09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910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ВПР, НИКО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7BB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МОН РД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4AE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 Директора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EED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материалам МОН РД</w:t>
            </w:r>
          </w:p>
        </w:tc>
      </w:tr>
      <w:tr w:rsidR="00790E09" w14:paraId="3F633DB4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629C" w14:textId="77777777" w:rsidR="00790E09" w:rsidRDefault="00790E09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FFE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техники чтения, каллиграфии учащихся 1-4 классов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CC8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 ноября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5D2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приказу работники 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F35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2541EF7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E7D9" w14:textId="77777777" w:rsidR="00790E09" w:rsidRDefault="00790E09">
            <w:pPr>
              <w:spacing w:line="276" w:lineRule="auto"/>
              <w:jc w:val="both"/>
            </w:pPr>
            <w:r>
              <w:t>27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584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муниципальной программы обеспечения ОО компьютерами и ноутбуками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A3F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09A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035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532476D" w14:textId="77777777" w:rsidTr="00790E09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4C03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BE2F8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 повышение профессионального роста и совершенствования работы учителей</w:t>
            </w:r>
          </w:p>
        </w:tc>
      </w:tr>
      <w:tr w:rsidR="00790E09" w14:paraId="05F15CF9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12B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4F7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опыта работы учителей, работающих с одаренными детьми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разработкой рекомендаций и размещением на сайтах школ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89E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335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07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3C9900E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81D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F69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престижа успешной учебно-педагогической деятельности. Материальное стимулирование победителей и призеров республиканских и всероссийских конкурсов.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BE6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июне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03BA" w14:textId="77777777" w:rsidR="00790E09" w:rsidRDefault="00790E09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EB0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E09" w14:paraId="36B7D8E7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4B3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616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муниципальной заявки и обеспечение профессиональной переподготовки, повышения квалификации учителей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FBD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78BD" w14:textId="77777777" w:rsidR="00790E09" w:rsidRDefault="00790E09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AF3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E09" w14:paraId="154D7B8F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DC9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84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создания условий в ОУ для участия педагогов в различных рейтинговых мероприятиях, конкурсах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222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467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BB9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CED2EE9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EAA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CA0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руководителей ОУ по стимулированию педагогических работников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712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1CB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5F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DF3AAE3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7CB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F4D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Проверка объективности распределения стимулирующих выплат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ACF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E62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бухгалтерия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EE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50BC889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933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98A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лучший нестандартный урок по аварскому языку и литературе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9D3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79A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56E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574D2F6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FE9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EA5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передового педагогического опыта учителей через  школьную печать  и средства массовой информации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766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3DF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F8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EBA38C8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022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7E3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 бесед с учителями с целью знакомства с системой работы, выявления трудностей, оказания реальной помощи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011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BC6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школ, руководители  методических объединений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4D8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883FAC8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589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EC6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МО учителей-предметников, классных руководителей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D01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 четверть 1 раз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C89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DB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1C240D8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837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C6D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взаимопосещение уроков и внеурочных мероприятий с целью совершенствования методического мастерства учителя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0DC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80A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B1A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8BAF00B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448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F9B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молодыми педагогами: консультации, беседы, закрепление наставников, составление плана работы с молодыми специалистами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9A7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495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8A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20257C3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AA8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5F9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аттестации учителей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3BA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9C6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3B3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D11207E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C92D" w14:textId="77777777" w:rsidR="00790E09" w:rsidRDefault="00790E09">
            <w:pPr>
              <w:spacing w:line="276" w:lineRule="auto"/>
              <w:jc w:val="both"/>
            </w:pPr>
            <w:r>
              <w:lastRenderedPageBreak/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AE9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руководителей ОО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EE1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5E3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7C9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B304D28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5CBC" w14:textId="77777777" w:rsidR="00790E09" w:rsidRDefault="00790E09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85C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ресурс ассоциации учителей, базовых школ в оказании методической, практической помощи учителям школ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989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планам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409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УО, Руководители ассоциаций, базовых школ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D4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7CF7A16" w14:textId="77777777" w:rsidTr="00790E09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0CA44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06890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5 ИМЦ как важнейший ресурс для повышения качества образования </w:t>
            </w:r>
          </w:p>
          <w:p w14:paraId="64C4114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(отдельный план прилагается)</w:t>
            </w:r>
          </w:p>
          <w:p w14:paraId="50D7F06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задачи ИМЦ</w:t>
            </w:r>
          </w:p>
          <w:p w14:paraId="072E0220" w14:textId="77777777" w:rsidR="00790E09" w:rsidRDefault="00790E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</w:t>
            </w:r>
          </w:p>
          <w:p w14:paraId="0B143848" w14:textId="77777777" w:rsidR="00790E09" w:rsidRDefault="00790E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профессионального роста </w:t>
            </w:r>
          </w:p>
          <w:p w14:paraId="21BFCD8B" w14:textId="77777777" w:rsidR="00790E09" w:rsidRDefault="00790E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системы информационно-методического сопровождения профессиональной деятельности </w:t>
            </w:r>
          </w:p>
          <w:p w14:paraId="563D077D" w14:textId="77777777" w:rsidR="00790E09" w:rsidRDefault="00790E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инновационной деятельности </w:t>
            </w:r>
          </w:p>
          <w:p w14:paraId="7E5536E0" w14:textId="77777777" w:rsidR="00790E09" w:rsidRDefault="00790E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Информатизация образования и развитие форм дистанционного обучения </w:t>
            </w:r>
          </w:p>
          <w:p w14:paraId="262721DE" w14:textId="77777777" w:rsidR="00790E09" w:rsidRDefault="00790E0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информационно-методическое сопровождение процедур оценки качества образования</w:t>
            </w:r>
          </w:p>
          <w:p w14:paraId="464B0A1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0E09" w14:paraId="08E04B81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746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BDF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подробный план мероприятий ИМЦ по совершенствованию оказания реальной методической помощи ОУ района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DD2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916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39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754878B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44F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AA6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посещение ОУ с целью оказания методической помощи по вопросу «методическое сопровождение введения ФГОС»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8EA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91C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A1E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677FDC5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AAC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430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создания условий в ОУ для качественного преподавания учебных предметов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509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42F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25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DF2A6CD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63A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E07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стол, конференции, семинары по актуальным вопросам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9EA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393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380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B33476C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ECE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190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лучшие методические материалы по патриотическому воспитанию детей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395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BF3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F60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8C14C5F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E9E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28F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предметных достижений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74F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62F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E79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8B732A0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9B0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009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школьных, районных методических объединений, документное их обеспечение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639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782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4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C56EB2A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FA5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C49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портфолио учителей, учеников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740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1FB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A4A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6FD2DD1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7DF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CF5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 профильного обучения, элективных курсов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CE7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A77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39D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159553F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B20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56D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в преподавании учебных предметов посещением и разбором уроков методистами ИМЦ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349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97F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C18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6BCD039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3FB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CDB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для молодых учителей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A4B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0C6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771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336E2F1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D6A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842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предметных олимпиад, участие в республиканских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E06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616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9CC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2BA51FF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2C4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8EC9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участие учителей и учеников международных, общероссийских молодежных чемпионатах по предметам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872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2B5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2D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74CFEDD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727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F60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дни в ОУ в месяц 3-4 раза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55B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FCB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62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910497C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51C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417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333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Постоянно, по плану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F13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A1B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CF6401C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04B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E00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предметных декад, месячников по юбилейным, знаменательным датам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B28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D4A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0A0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4478002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2C2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37B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сопровождение использования ИКТ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A6B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E97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065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8EE7094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AF1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8B9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учебных планов, утверждение тарификации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894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7B8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8A2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3E14F79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AE04" w14:textId="77777777" w:rsidR="00790E09" w:rsidRDefault="00790E09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978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329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ДИРО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CFA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E20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5BE8525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D29C" w14:textId="77777777" w:rsidR="00790E09" w:rsidRDefault="00790E09">
            <w:pPr>
              <w:spacing w:line="276" w:lineRule="auto"/>
              <w:jc w:val="both"/>
            </w:pPr>
            <w:r>
              <w:t>21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9BF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открытые уроки -8-11 классы «Я помню»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1EC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C68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Магомедова Г 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9A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1E7D07E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A3FF" w14:textId="77777777" w:rsidR="00790E09" w:rsidRDefault="00790E09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596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Учителей русского языка, литературы, английского языка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E61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998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17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D440828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2FBE" w14:textId="77777777" w:rsidR="00790E09" w:rsidRDefault="00790E09">
            <w:pPr>
              <w:spacing w:line="276" w:lineRule="auto"/>
              <w:jc w:val="both"/>
            </w:pPr>
            <w: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47D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распространение передового опыта творчески работающих учителей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F4D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D23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F9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2696E05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C11E" w14:textId="77777777" w:rsidR="00790E09" w:rsidRDefault="00790E09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8CE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«доску почета» и «книгу почета» лучших работников ОУ,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DD6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577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FEF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24D0D526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8312" w14:textId="77777777" w:rsidR="00790E09" w:rsidRDefault="00790E09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076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сдачи ВПР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E22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МОН РД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A7E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B8B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926BBFE" w14:textId="77777777" w:rsidTr="00790E09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DC5F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F10A5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 Обеспечение образовательных учреждений педагогическими кадрами</w:t>
            </w:r>
          </w:p>
        </w:tc>
      </w:tr>
      <w:tr w:rsidR="00790E09" w14:paraId="5C3F20D2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D9F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9DC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Заключать договора с педагогическими колледжами, высшими учебными заведениями на целевую подготовку профессиональных кадров для ОУ района (математика, русский язык, информатика, иностранные языки, химия, музыка, изобразительное искусство).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FA7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936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администрация МР «Казбековский район»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7B6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E45841F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0DC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5DF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Сбор, анализ и обобщение информации по составу и движению педагогических кадров ( № ОО-1)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CA78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390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Гаирбеков А.У.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FB9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7F1D5D7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9E0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940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потребности системы образования района в педагогических кадрах, мониторинг вакансий. Участие в проекте «Земский учитель»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21A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4F4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E25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69A2673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5A9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499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комплектование необходимого кадрового состава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086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B86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95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9BAAA15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EFA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C14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аттестации учителей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825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8E5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272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C135B6D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E57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AC4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работу по повышению профессионального уровня учителей - заочников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6777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8E2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B1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1868749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63E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5FC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работу по обеспечению быта вновь прибывших специалистов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F40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031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4CD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381A561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B15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5A4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Моральное, материальное поощрение педагогических работников по результатам работы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08C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74B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443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74057E4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6B4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6CE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законодательных и нормативных актов по социальной защите работников образования, реализация права на труд, отдых, лечение, гарантии охраны труда, создание в учреждениях условий для труда и отдыха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6E8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08B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1B9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24A96779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70F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655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ежегодной муниципальной ярмарки вакансий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774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C39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77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FC1888B" w14:textId="77777777" w:rsidTr="00790E09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F3599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 Обеспечение охвата учащихся обучением</w:t>
            </w:r>
          </w:p>
        </w:tc>
      </w:tr>
      <w:tr w:rsidR="00790E09" w14:paraId="66D9ADAC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124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79E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Организованно провести подворный обход для обеспечения максимального охвата детей обучением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3E4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F05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6F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790E09" w14:paraId="5EEB7C99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8E4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129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состояние охвата детей в 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76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2AF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УО. Гаирбеков А.У.</w:t>
            </w:r>
          </w:p>
          <w:p w14:paraId="39BB4FC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Закарьяев А. 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68A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FCA426E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E0B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710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учета детей по микрорайону, соблюдение прав граждан на общедоступное образование, гарантированное законодательными актами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7F5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309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462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FB2FEFD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492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68A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сбора информации о детях, не приступивших к занятиям 1 сентября и мерах предпринятых для их возвращения в образовательные учреждения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BD8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108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Закарьяев А. 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04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556EAAB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FF6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2E4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обобщение информации об учащихся систематически пропускающих уроков без уважительных причин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DFB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305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6B8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0EA2665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66A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02C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обновление банк данных о детях в возрасте от 6 до 18 лет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061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DDD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ИМЦ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8FB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3AE2663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B74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D65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состояние соблюдения паспортного режима детьми школьного возраста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ABC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032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ОУ, ответственный работник паспортного стола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A23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16B627B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961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6F9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выбытием учащихся из образовательного учреждения без получения документа об образовании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6E3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факту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225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ИМЦ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796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2130FA63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C35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362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родителями, чьи дети не посещают или плохо посещают образовательные учреждения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43B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C39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026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8B43817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75D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A23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Совместная работа с отделом ИДН ОВД по правосудию лиц нарушающих Закон «Об образовании»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5F4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53E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629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90E09" w14:paraId="24D5C650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AB6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D76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Ежегодный мониторинг «судьба выпускников»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17A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940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CF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691A308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BFF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EC2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«помоги собраться в школу»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647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DEB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«Казбековский район», 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79E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6562735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689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086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выбытия учащихся по окончании 9 класса.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433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A9D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33F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3A0AC63" w14:textId="77777777" w:rsidTr="00790E09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AD0A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92890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0E09" w14:paraId="4A2A33E7" w14:textId="77777777" w:rsidTr="00790E09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23BB0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  <w:t>8 Дошкольное образование, обеспечение введения ФГОС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(отдельный план прилагается)</w:t>
            </w:r>
          </w:p>
          <w:p w14:paraId="4EB8B42A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1EE49862" w14:textId="77777777" w:rsidR="00790E09" w:rsidRDefault="00790E09">
            <w:pPr>
              <w:rPr>
                <w:b/>
              </w:rPr>
            </w:pPr>
            <w:r>
              <w:rPr>
                <w:b/>
              </w:rPr>
              <w:t>Задачи:</w:t>
            </w:r>
          </w:p>
          <w:p w14:paraId="42B6BB5F" w14:textId="77777777" w:rsidR="00790E09" w:rsidRDefault="00790E0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теоретической и практической подготовки  педагогических кадров для развития системы дошкольного образования района;</w:t>
            </w:r>
          </w:p>
          <w:p w14:paraId="773F0832" w14:textId="77777777" w:rsidR="00790E09" w:rsidRDefault="00790E0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научно – методическое обеспечение модернизации содержания, формы и методов образовательной и воспитательной работы; </w:t>
            </w:r>
          </w:p>
          <w:p w14:paraId="482A5A74" w14:textId="77777777" w:rsidR="00790E09" w:rsidRDefault="00790E0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методическое  обеспечение  реализации  федерального государственного образовательного стандарта  дошкольного  образования;</w:t>
            </w:r>
          </w:p>
          <w:p w14:paraId="1BDCEA63" w14:textId="77777777" w:rsidR="00790E09" w:rsidRDefault="00790E0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методическое сопровождение активного использования информационно –коммуникативных и соревновательных образовательных технологий в системе дошкольного образования района;</w:t>
            </w:r>
          </w:p>
          <w:p w14:paraId="05188E11" w14:textId="77777777" w:rsidR="00790E09" w:rsidRDefault="00790E0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структуры и содержания методической работы;</w:t>
            </w:r>
          </w:p>
          <w:p w14:paraId="1A0EDB33" w14:textId="77777777" w:rsidR="00790E09" w:rsidRDefault="00790E09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диссеминация инновационного педагогического опыта.</w:t>
            </w:r>
          </w:p>
          <w:p w14:paraId="46FBEFC5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90E09" w14:paraId="6090576F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0ED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2E5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с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BBA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20F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397D" w14:textId="77777777" w:rsidR="00790E09" w:rsidRDefault="00790E09"/>
        </w:tc>
      </w:tr>
      <w:tr w:rsidR="00790E09" w14:paraId="07C263D5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342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E5E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и внесение изменений в нормативные документы, регламентирующие деятельность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D28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BDE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B1CA" w14:textId="77777777" w:rsidR="00790E09" w:rsidRDefault="00790E09"/>
        </w:tc>
      </w:tr>
      <w:tr w:rsidR="00790E09" w14:paraId="62ECFDB1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A6D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46E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сеть Дошкольных образовательных учреждений путем строительства частных детских садов (с. Дылым) и реконструкции имеющихся.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CA0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МОН РД, МР «Казбековский район»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5EE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«Казбековский район», УО, заведующий детсадом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BC4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2016г в с</w:t>
            </w:r>
          </w:p>
          <w:p w14:paraId="3246D88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Ленинаул введен филиал ДОУ на 130 мест</w:t>
            </w:r>
          </w:p>
        </w:tc>
      </w:tr>
      <w:tr w:rsidR="00790E09" w14:paraId="59010326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62E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8F4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полноценную реализацию программы Федерального Государственного стандарта в ДОУ.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D88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8F0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80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9C516B3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A1E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A6E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кадровое обеспечение системы дошкольного образования.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EE8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2EC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10B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BE1677E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844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7AE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Осуществить прием детей в ДОУ согласно  электронной очереди.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957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A9A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9CA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2014 года электронная очередь функционирует</w:t>
            </w:r>
          </w:p>
        </w:tc>
      </w:tr>
      <w:tr w:rsidR="00790E09" w14:paraId="6FF50CEF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28C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82F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МКДОУ с Инчха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C5F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BA8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7C9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2AA0EC02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1E7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906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опыт работы педагогов МКДОУ ЦРР «Сказка» по нравственно-патриотическому воспитанию детей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B37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374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Латипова М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FD0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033F407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C2D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BD0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Обобщить и распространить опыт работы воспитателя МКДОУ «Д/сад №2 «Светлячок» Гаджимагомедовой Загра Заурбеговны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860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4A8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Латипова М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2AE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0041B96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4E7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0ABD" w14:textId="77777777" w:rsidR="00790E09" w:rsidRDefault="00790E09">
            <w:r>
              <w:t xml:space="preserve">Обобщить опыт работы по созданию условий для игровой деятельности воспитателей д/сада им. Гаджи Махачева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B3A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C47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Латипова М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A8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932F722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16F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FAE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конкурсы: «воспитатель года», «мое лучшее занятие» «Знатоки ФГОС ДО»,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CBA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A2C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Латипова М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8A3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CC44448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B21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DA1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молодых заведующих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983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42B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Латипова М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9A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C116E54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8C2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496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AAD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 по плану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A29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7E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15FF608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7E8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F8F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Социологические исследования социального статуса и психологического климата семьи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B40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84D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382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A9B08FC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690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D60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праздников и развлечений, внутрисадиковских конкурсов с привлечение всех заинтересованных лиц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DC5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54A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42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5E2BFDC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615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56D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 ДОУ творческих групп педагогов, реализующих ФГОС, в том числе по использованию в образовательном процессе современных образовательных технологий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694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5CE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CAE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EF363B5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4C2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C63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Проводимую работу разместить на сайтах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DEB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C48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23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ED5FF0F" w14:textId="77777777" w:rsidTr="00790E09">
        <w:trPr>
          <w:gridAfter w:val="2"/>
          <w:wAfter w:w="240" w:type="dxa"/>
          <w:cantSplit/>
          <w:trHeight w:val="2222"/>
        </w:trPr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1262" w14:textId="77777777" w:rsidR="00790E09" w:rsidRDefault="00790E09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EB7" w14:textId="77777777" w:rsidR="00790E09" w:rsidRDefault="00790E09">
            <w:pPr>
              <w:spacing w:line="276" w:lineRule="auto"/>
              <w:ind w:left="360"/>
              <w:jc w:val="both"/>
            </w:pPr>
            <w:r>
              <w:t>-Проведение совещаний семинаров с работниками ДОУ по темам:</w:t>
            </w:r>
          </w:p>
          <w:p w14:paraId="5B0FF8A6" w14:textId="77777777" w:rsidR="00790E09" w:rsidRDefault="00790E09">
            <w:pPr>
              <w:spacing w:line="276" w:lineRule="auto"/>
              <w:ind w:left="360"/>
              <w:jc w:val="both"/>
            </w:pPr>
            <w:r>
              <w:t>- осеннее совещание работников ДОУ</w:t>
            </w:r>
          </w:p>
          <w:p w14:paraId="0EC2CDCD" w14:textId="77777777" w:rsidR="00790E09" w:rsidRDefault="00790E09">
            <w:pPr>
              <w:spacing w:line="276" w:lineRule="auto"/>
              <w:jc w:val="both"/>
            </w:pPr>
          </w:p>
          <w:p w14:paraId="625DEE9D" w14:textId="77777777" w:rsidR="00790E09" w:rsidRDefault="00790E09">
            <w:pPr>
              <w:spacing w:line="276" w:lineRule="auto"/>
              <w:jc w:val="both"/>
            </w:pPr>
            <w:r>
              <w:t xml:space="preserve">  - Информационное обеспечение введения ФГОС</w:t>
            </w:r>
          </w:p>
          <w:p w14:paraId="4897DF44" w14:textId="77777777" w:rsidR="00790E09" w:rsidRDefault="00790E09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1291" w14:textId="77777777" w:rsidR="00790E09" w:rsidRDefault="00790E09">
            <w:pPr>
              <w:spacing w:line="276" w:lineRule="auto"/>
              <w:jc w:val="both"/>
            </w:pPr>
            <w:r>
              <w:t xml:space="preserve">Сентябрь </w:t>
            </w:r>
          </w:p>
          <w:p w14:paraId="5E9DF680" w14:textId="77777777" w:rsidR="00790E09" w:rsidRDefault="00790E09">
            <w:pPr>
              <w:spacing w:line="276" w:lineRule="auto"/>
              <w:jc w:val="both"/>
            </w:pPr>
          </w:p>
          <w:p w14:paraId="6D0684AF" w14:textId="77777777" w:rsidR="00790E09" w:rsidRDefault="00790E09">
            <w:pPr>
              <w:spacing w:line="276" w:lineRule="auto"/>
              <w:jc w:val="both"/>
            </w:pPr>
            <w:r>
              <w:t>Октябрь-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14E7" w14:textId="77777777" w:rsidR="00790E09" w:rsidRDefault="00790E0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ИМЦ</w:t>
            </w:r>
          </w:p>
          <w:p w14:paraId="2CB7A7FA" w14:textId="77777777" w:rsidR="00790E09" w:rsidRDefault="00790E09">
            <w:pPr>
              <w:spacing w:line="276" w:lineRule="auto"/>
              <w:jc w:val="both"/>
            </w:pPr>
            <w:r>
              <w:t>Латипова М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F54B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519A5D0" w14:textId="77777777" w:rsidTr="00790E09">
        <w:trPr>
          <w:gridAfter w:val="2"/>
          <w:wAfter w:w="240" w:type="dxa"/>
          <w:cantSplit/>
          <w:trHeight w:val="2933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C0DC" w14:textId="77777777" w:rsidR="00790E09" w:rsidRDefault="00790E09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8CAA" w14:textId="77777777" w:rsidR="00790E09" w:rsidRDefault="00790E09">
            <w:pPr>
              <w:spacing w:line="276" w:lineRule="auto"/>
              <w:jc w:val="both"/>
            </w:pPr>
            <w:r>
              <w:t xml:space="preserve">  - семинар для технических работников по сайтам ДОУ</w:t>
            </w:r>
          </w:p>
          <w:p w14:paraId="67BE404E" w14:textId="77777777" w:rsidR="00790E09" w:rsidRDefault="00790E09">
            <w:pPr>
              <w:spacing w:line="276" w:lineRule="auto"/>
              <w:jc w:val="both"/>
            </w:pPr>
            <w:r>
              <w:t xml:space="preserve">  </w:t>
            </w:r>
          </w:p>
          <w:p w14:paraId="08B5D56B" w14:textId="77777777" w:rsidR="00790E09" w:rsidRDefault="00790E09">
            <w:pPr>
              <w:spacing w:line="276" w:lineRule="auto"/>
              <w:jc w:val="both"/>
            </w:pPr>
            <w:r>
              <w:t xml:space="preserve"> - «Здоровье детей – проблема общая»</w:t>
            </w:r>
          </w:p>
          <w:p w14:paraId="42C91E9F" w14:textId="77777777" w:rsidR="00790E09" w:rsidRDefault="00790E09">
            <w:pPr>
              <w:spacing w:line="276" w:lineRule="auto"/>
              <w:jc w:val="both"/>
            </w:pPr>
            <w:r>
              <w:t xml:space="preserve">          (совместно с директорами ОУ)</w:t>
            </w:r>
          </w:p>
          <w:p w14:paraId="38A88ECE" w14:textId="77777777" w:rsidR="00790E09" w:rsidRDefault="00790E09">
            <w:pPr>
              <w:spacing w:line="276" w:lineRule="auto"/>
              <w:jc w:val="both"/>
            </w:pPr>
            <w:r>
              <w:t xml:space="preserve">  </w:t>
            </w:r>
          </w:p>
          <w:p w14:paraId="357B54E5" w14:textId="77777777" w:rsidR="00790E09" w:rsidRDefault="00790E09">
            <w:pPr>
              <w:spacing w:line="276" w:lineRule="auto"/>
              <w:jc w:val="both"/>
            </w:pPr>
            <w:r>
              <w:t xml:space="preserve"> - «семинар для педагогов групп кратковременного пребывания при СОШ</w:t>
            </w:r>
          </w:p>
          <w:p w14:paraId="5774A9C9" w14:textId="77777777" w:rsidR="00790E09" w:rsidRDefault="00790E09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0A2" w14:textId="77777777" w:rsidR="00790E09" w:rsidRDefault="00790E09">
            <w:pPr>
              <w:spacing w:line="276" w:lineRule="auto"/>
              <w:jc w:val="both"/>
            </w:pPr>
            <w:r>
              <w:t>декабрь</w:t>
            </w:r>
          </w:p>
          <w:p w14:paraId="3D61EDCF" w14:textId="77777777" w:rsidR="00790E09" w:rsidRDefault="00790E09">
            <w:pPr>
              <w:spacing w:line="276" w:lineRule="auto"/>
              <w:jc w:val="both"/>
            </w:pPr>
          </w:p>
          <w:p w14:paraId="70ECF88F" w14:textId="77777777" w:rsidR="00790E09" w:rsidRDefault="00790E09">
            <w:pPr>
              <w:spacing w:line="276" w:lineRule="auto"/>
              <w:jc w:val="both"/>
            </w:pPr>
            <w:r>
              <w:t>Ноябрь.</w:t>
            </w:r>
          </w:p>
          <w:p w14:paraId="4E088866" w14:textId="77777777" w:rsidR="00790E09" w:rsidRDefault="00790E09">
            <w:pPr>
              <w:spacing w:line="276" w:lineRule="auto"/>
              <w:jc w:val="both"/>
            </w:pPr>
          </w:p>
          <w:p w14:paraId="38659409" w14:textId="77777777" w:rsidR="00790E09" w:rsidRDefault="00790E09">
            <w:pPr>
              <w:spacing w:line="276" w:lineRule="auto"/>
              <w:jc w:val="both"/>
            </w:pPr>
            <w:r>
              <w:t xml:space="preserve">Сентябрь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BECF516" w14:textId="77777777" w:rsidR="00790E09" w:rsidRDefault="00790E09">
            <w:pPr>
              <w:spacing w:line="276" w:lineRule="auto"/>
              <w:jc w:val="both"/>
            </w:pPr>
          </w:p>
          <w:p w14:paraId="3C832256" w14:textId="77777777" w:rsidR="00790E09" w:rsidRDefault="00790E09">
            <w:pPr>
              <w:spacing w:line="276" w:lineRule="auto"/>
              <w:jc w:val="both"/>
            </w:pPr>
            <w:r>
              <w:t xml:space="preserve">Февраль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12D0" w14:textId="77777777" w:rsidR="00790E09" w:rsidRDefault="00790E09">
            <w:pPr>
              <w:pStyle w:val="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Сайгид баталов</w:t>
            </w:r>
          </w:p>
          <w:p w14:paraId="75E379AB" w14:textId="77777777" w:rsidR="00790E09" w:rsidRDefault="00790E09">
            <w:pPr>
              <w:pStyle w:val="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ИМЦ</w:t>
            </w:r>
          </w:p>
          <w:p w14:paraId="32BF9998" w14:textId="77777777" w:rsidR="00790E09" w:rsidRDefault="00790E09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3B73" w14:textId="77777777" w:rsidR="00790E09" w:rsidRDefault="00790E0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0E09" w14:paraId="7B1D3441" w14:textId="77777777" w:rsidTr="00790E09">
        <w:trPr>
          <w:gridAfter w:val="2"/>
          <w:wAfter w:w="240" w:type="dxa"/>
          <w:cantSplit/>
          <w:trHeight w:val="253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D9EE" w14:textId="77777777" w:rsidR="00790E09" w:rsidRDefault="00790E09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503C" w14:textId="77777777" w:rsidR="00790E09" w:rsidRDefault="00790E09">
            <w:pPr>
              <w:spacing w:line="276" w:lineRule="auto"/>
              <w:jc w:val="both"/>
            </w:pPr>
            <w:r>
              <w:t xml:space="preserve"> - «Дополнительное образование в ДОУ: опыт  </w:t>
            </w:r>
          </w:p>
          <w:p w14:paraId="171DE04C" w14:textId="77777777" w:rsidR="00790E09" w:rsidRDefault="00790E09">
            <w:pPr>
              <w:spacing w:line="276" w:lineRule="auto"/>
              <w:jc w:val="both"/>
            </w:pPr>
            <w:r>
              <w:t xml:space="preserve">  работы, перспективы развития».</w:t>
            </w:r>
          </w:p>
          <w:p w14:paraId="7032768F" w14:textId="77777777" w:rsidR="00790E09" w:rsidRDefault="00790E09">
            <w:pPr>
              <w:spacing w:line="276" w:lineRule="auto"/>
              <w:jc w:val="both"/>
            </w:pPr>
            <w:r>
              <w:t xml:space="preserve"> </w:t>
            </w:r>
          </w:p>
          <w:p w14:paraId="5AFB3991" w14:textId="77777777" w:rsidR="00790E09" w:rsidRDefault="00790E09">
            <w:pPr>
              <w:spacing w:line="276" w:lineRule="auto"/>
              <w:jc w:val="both"/>
            </w:pPr>
            <w:r>
              <w:t>- «Качественное питание детей – показатель успешной деятельности детского сада».</w:t>
            </w:r>
          </w:p>
          <w:p w14:paraId="72DC65FC" w14:textId="77777777" w:rsidR="00790E09" w:rsidRDefault="00790E09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6D7C" w14:textId="77777777" w:rsidR="00790E09" w:rsidRDefault="00790E09">
            <w:pPr>
              <w:spacing w:line="276" w:lineRule="auto"/>
              <w:jc w:val="both"/>
            </w:pPr>
          </w:p>
          <w:p w14:paraId="4511E81E" w14:textId="77777777" w:rsidR="00790E09" w:rsidRDefault="00790E09">
            <w:pPr>
              <w:spacing w:line="276" w:lineRule="auto"/>
              <w:jc w:val="both"/>
            </w:pPr>
            <w:r>
              <w:t xml:space="preserve">Март </w:t>
            </w:r>
          </w:p>
          <w:p w14:paraId="5B0297F8" w14:textId="77777777" w:rsidR="00790E09" w:rsidRDefault="00790E09">
            <w:pPr>
              <w:spacing w:line="276" w:lineRule="auto"/>
              <w:jc w:val="both"/>
            </w:pPr>
          </w:p>
          <w:p w14:paraId="0D8CF377" w14:textId="77777777" w:rsidR="00790E09" w:rsidRDefault="00790E09">
            <w:pPr>
              <w:spacing w:line="276" w:lineRule="auto"/>
              <w:jc w:val="both"/>
            </w:pPr>
            <w:r>
              <w:t xml:space="preserve">Апрель. </w:t>
            </w:r>
          </w:p>
          <w:p w14:paraId="7364E50F" w14:textId="77777777" w:rsidR="00790E09" w:rsidRDefault="00790E09">
            <w:pPr>
              <w:spacing w:line="276" w:lineRule="auto"/>
              <w:jc w:val="both"/>
            </w:pPr>
          </w:p>
          <w:p w14:paraId="00B45F92" w14:textId="77777777" w:rsidR="00790E09" w:rsidRDefault="00790E09">
            <w:pPr>
              <w:spacing w:line="276" w:lineRule="auto"/>
              <w:jc w:val="both"/>
            </w:pPr>
            <w:r>
              <w:t xml:space="preserve">Май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5E7" w14:textId="77777777" w:rsidR="00790E09" w:rsidRDefault="00790E0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ИМЦ</w:t>
            </w:r>
          </w:p>
          <w:p w14:paraId="3391DBCC" w14:textId="77777777" w:rsidR="00790E09" w:rsidRDefault="00790E0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EE05" w14:textId="77777777" w:rsidR="00790E09" w:rsidRDefault="00790E0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0E09" w14:paraId="3D065CA9" w14:textId="77777777" w:rsidTr="00790E09">
        <w:trPr>
          <w:gridAfter w:val="2"/>
          <w:wAfter w:w="240" w:type="dxa"/>
          <w:cantSplit/>
          <w:trHeight w:val="200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A291" w14:textId="77777777" w:rsidR="00790E09" w:rsidRDefault="00790E09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5F61" w14:textId="77777777" w:rsidR="00790E09" w:rsidRDefault="00790E09">
            <w:pPr>
              <w:spacing w:line="276" w:lineRule="auto"/>
              <w:jc w:val="both"/>
            </w:pPr>
            <w:r>
              <w:t xml:space="preserve"> </w:t>
            </w:r>
          </w:p>
          <w:p w14:paraId="7BB6E9BF" w14:textId="77777777" w:rsidR="00790E09" w:rsidRDefault="00790E09">
            <w:pPr>
              <w:spacing w:line="276" w:lineRule="auto"/>
              <w:jc w:val="both"/>
            </w:pPr>
            <w:r>
              <w:t xml:space="preserve"> - «Безопасность в ДОУ.  Подготовка к летнему сезону».</w:t>
            </w:r>
          </w:p>
          <w:p w14:paraId="3332389A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и) Организация и проведение районных методических объединений для педагогов ДОУ</w:t>
            </w:r>
          </w:p>
          <w:p w14:paraId="28B23B4C" w14:textId="77777777" w:rsidR="00790E09" w:rsidRDefault="00790E09">
            <w:pPr>
              <w:spacing w:line="276" w:lineRule="auto"/>
              <w:jc w:val="both"/>
            </w:pPr>
          </w:p>
          <w:p w14:paraId="589993CC" w14:textId="77777777" w:rsidR="00790E09" w:rsidRDefault="00790E09">
            <w:pPr>
              <w:spacing w:line="276" w:lineRule="auto"/>
              <w:jc w:val="both"/>
            </w:pPr>
            <w:r>
              <w:t>- Итоговое совещание.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7D400" w14:textId="77777777" w:rsidR="00790E09" w:rsidRDefault="00790E09">
            <w:pPr>
              <w:pStyle w:val="2"/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В течение года</w:t>
            </w:r>
          </w:p>
          <w:p w14:paraId="0B1CC424" w14:textId="77777777" w:rsidR="00790E09" w:rsidRDefault="00790E09">
            <w:pPr>
              <w:spacing w:line="276" w:lineRule="auto"/>
              <w:jc w:val="both"/>
            </w:pPr>
          </w:p>
          <w:p w14:paraId="699D5F22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57952F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31341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6DE0B4C0" w14:textId="77777777" w:rsidTr="00790E09">
        <w:trPr>
          <w:gridAfter w:val="2"/>
          <w:wAfter w:w="240" w:type="dxa"/>
          <w:cantSplit/>
          <w:trHeight w:val="145"/>
        </w:trPr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9424" w14:textId="77777777" w:rsidR="00790E09" w:rsidRDefault="00790E09">
            <w:pPr>
              <w:spacing w:line="276" w:lineRule="auto"/>
              <w:jc w:val="both"/>
            </w:pPr>
            <w:r>
              <w:t>19</w:t>
            </w:r>
          </w:p>
        </w:tc>
        <w:tc>
          <w:tcPr>
            <w:tcW w:w="4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ED43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-Проведение районного смотра - конкурса зимних участков детских садов «Зимняя фантазия» </w:t>
            </w:r>
          </w:p>
          <w:p w14:paraId="7443086A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-Проведение в ДОУ района тематической недели «Зимняя сказка».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CBFC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Декабрь- февраль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5796" w14:textId="77777777" w:rsidR="00790E09" w:rsidRDefault="00790E09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1BEA" w14:textId="77777777" w:rsidR="00790E09" w:rsidRDefault="00790E09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</w:p>
        </w:tc>
      </w:tr>
      <w:tr w:rsidR="00790E09" w14:paraId="534122AC" w14:textId="77777777" w:rsidTr="00790E09">
        <w:trPr>
          <w:gridAfter w:val="2"/>
          <w:wAfter w:w="240" w:type="dxa"/>
          <w:cantSplit/>
          <w:trHeight w:val="14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144C" w14:textId="77777777" w:rsidR="00790E09" w:rsidRDefault="00790E09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E8CD7" w14:textId="77777777" w:rsidR="00790E09" w:rsidRDefault="00790E09">
            <w:pPr>
              <w:rPr>
                <w:b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D6CC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Декабрь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F68C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9AA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</w:p>
        </w:tc>
      </w:tr>
      <w:tr w:rsidR="00790E09" w14:paraId="57DB7C04" w14:textId="77777777" w:rsidTr="00790E09">
        <w:trPr>
          <w:gridAfter w:val="2"/>
          <w:wAfter w:w="240" w:type="dxa"/>
          <w:cantSplit/>
          <w:trHeight w:val="145"/>
        </w:trPr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FA41" w14:textId="77777777" w:rsidR="00790E09" w:rsidRDefault="00790E09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33F5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Сбор и анализ данных о неудовлетворённых заявках населения на предоставленные места в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F528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Декабрь</w:t>
            </w:r>
            <w:r>
              <w:t>.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A704" w14:textId="77777777" w:rsidR="00790E09" w:rsidRDefault="00790E09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3A18" w14:textId="77777777" w:rsidR="00790E09" w:rsidRDefault="00790E09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</w:p>
        </w:tc>
      </w:tr>
      <w:tr w:rsidR="00790E09" w14:paraId="6EDC09DA" w14:textId="77777777" w:rsidTr="00790E09">
        <w:trPr>
          <w:gridAfter w:val="2"/>
          <w:wAfter w:w="240" w:type="dxa"/>
          <w:cantSplit/>
          <w:trHeight w:val="3491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825E" w14:textId="77777777" w:rsidR="00790E09" w:rsidRDefault="00790E09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0C9D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(очерёдность в дошкольные учреждения)</w:t>
            </w:r>
          </w:p>
          <w:p w14:paraId="0AE7D348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Создание нормативно-правовой базы по комплектованию групп дошкольных учреждений (положение о комплектовании)</w:t>
            </w:r>
          </w:p>
          <w:p w14:paraId="7AA12886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Сбор, анализ и обобщение государственной статистической отчётности</w:t>
            </w:r>
          </w:p>
          <w:p w14:paraId="139CA5CD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-Создание базы данных по детям дошкольного возраста, проживающих на территории района.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6C88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Сентябрь - октябрь </w:t>
            </w:r>
          </w:p>
          <w:p w14:paraId="14FD8D0D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</w:p>
          <w:p w14:paraId="5E18F813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</w:p>
          <w:p w14:paraId="7EF1CE42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</w:p>
          <w:p w14:paraId="1D82C69F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Декабрь– январь </w:t>
            </w:r>
          </w:p>
          <w:p w14:paraId="3D0A72FD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</w:p>
          <w:p w14:paraId="54EA3AB6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</w:p>
          <w:p w14:paraId="38DB3A0D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Октябрь-ноябрь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C7B5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РУО</w:t>
            </w:r>
          </w:p>
          <w:p w14:paraId="6250536D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ИМЦ</w:t>
            </w:r>
          </w:p>
          <w:p w14:paraId="3E9D7349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Латипова М.М.</w:t>
            </w:r>
          </w:p>
          <w:p w14:paraId="395C8692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Латипова М. 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AB8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</w:p>
        </w:tc>
      </w:tr>
      <w:tr w:rsidR="00790E09" w14:paraId="6DB2B1C5" w14:textId="77777777" w:rsidTr="00790E09">
        <w:trPr>
          <w:gridAfter w:val="2"/>
          <w:wAfter w:w="240" w:type="dxa"/>
          <w:cantSplit/>
          <w:trHeight w:val="1301"/>
        </w:trPr>
        <w:tc>
          <w:tcPr>
            <w:tcW w:w="8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D534" w14:textId="77777777" w:rsidR="00790E09" w:rsidRDefault="00790E09">
            <w:pPr>
              <w:spacing w:line="276" w:lineRule="auto"/>
              <w:jc w:val="both"/>
            </w:pPr>
            <w:r>
              <w:t>21.</w:t>
            </w:r>
          </w:p>
        </w:tc>
        <w:tc>
          <w:tcPr>
            <w:tcW w:w="4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D9AB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Проверка готовности дошкольных учреждений к началу нового учебного года</w:t>
            </w:r>
          </w:p>
          <w:p w14:paraId="61D074A6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t>- Сбор и анализ данных по заболеваемости и посещаемости детей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E424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Сентябрь – октябрь </w:t>
            </w:r>
          </w:p>
          <w:p w14:paraId="5097F8C4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t>1 раз в квартал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602D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Латипова М. М</w:t>
            </w:r>
          </w:p>
          <w:p w14:paraId="41898A8B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Латипова М.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DB6C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</w:p>
        </w:tc>
      </w:tr>
      <w:tr w:rsidR="00790E09" w14:paraId="70AB9C54" w14:textId="77777777" w:rsidTr="00790E09">
        <w:trPr>
          <w:gridAfter w:val="2"/>
          <w:wAfter w:w="240" w:type="dxa"/>
          <w:cantSplit/>
          <w:trHeight w:val="4443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D636" w14:textId="77777777" w:rsidR="00790E09" w:rsidRDefault="00790E09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DB5D" w14:textId="77777777" w:rsidR="00790E09" w:rsidRDefault="00790E09">
            <w:pPr>
              <w:spacing w:line="276" w:lineRule="auto"/>
              <w:jc w:val="both"/>
            </w:pPr>
            <w:r>
              <w:t>- Тематическая проверка:</w:t>
            </w:r>
          </w:p>
          <w:p w14:paraId="28646178" w14:textId="77777777" w:rsidR="00790E09" w:rsidRDefault="00790E09">
            <w:pPr>
              <w:spacing w:line="276" w:lineRule="auto"/>
              <w:jc w:val="both"/>
            </w:pPr>
            <w:r>
              <w:t>а) «Выполнение рекомендаций по итогам аттестации учреждения» (те учреждения, которые прошли аттестацию);</w:t>
            </w:r>
          </w:p>
          <w:p w14:paraId="2DFBF48A" w14:textId="77777777" w:rsidR="00790E09" w:rsidRDefault="00790E09">
            <w:pPr>
              <w:spacing w:line="276" w:lineRule="auto"/>
              <w:jc w:val="both"/>
            </w:pPr>
          </w:p>
          <w:p w14:paraId="35E11199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t>б) «Организация развивающей среды, способствующей речевому развитию дошкольников».</w:t>
            </w:r>
          </w:p>
          <w:p w14:paraId="166CEEA8" w14:textId="77777777" w:rsidR="00790E09" w:rsidRDefault="00790E09">
            <w:pPr>
              <w:spacing w:line="276" w:lineRule="auto"/>
              <w:jc w:val="both"/>
            </w:pPr>
          </w:p>
          <w:p w14:paraId="6C0C4EDD" w14:textId="77777777" w:rsidR="00790E09" w:rsidRDefault="00790E09">
            <w:pPr>
              <w:spacing w:line="276" w:lineRule="auto"/>
              <w:jc w:val="both"/>
            </w:pPr>
          </w:p>
          <w:p w14:paraId="2F3A5817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t>-Организация работы медико-педагогических комиссий по подготовке детей к школьному  обучению (совместно с медицинскими работниками ЦРБ)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218" w14:textId="77777777" w:rsidR="00790E09" w:rsidRDefault="00790E09">
            <w:pPr>
              <w:spacing w:line="276" w:lineRule="auto"/>
              <w:jc w:val="both"/>
            </w:pPr>
            <w:r>
              <w:t xml:space="preserve">В течение года </w:t>
            </w:r>
          </w:p>
          <w:p w14:paraId="2ABE8775" w14:textId="77777777" w:rsidR="00790E09" w:rsidRDefault="00790E09">
            <w:pPr>
              <w:spacing w:line="276" w:lineRule="auto"/>
              <w:jc w:val="both"/>
            </w:pPr>
          </w:p>
          <w:p w14:paraId="6A5F6D57" w14:textId="77777777" w:rsidR="00790E09" w:rsidRDefault="00790E09">
            <w:pPr>
              <w:spacing w:line="276" w:lineRule="auto"/>
              <w:jc w:val="both"/>
            </w:pPr>
          </w:p>
          <w:p w14:paraId="69F29AA3" w14:textId="77777777" w:rsidR="00790E09" w:rsidRDefault="00790E09">
            <w:pPr>
              <w:spacing w:line="276" w:lineRule="auto"/>
              <w:jc w:val="both"/>
            </w:pPr>
          </w:p>
          <w:p w14:paraId="1B235EF8" w14:textId="77777777" w:rsidR="00790E09" w:rsidRDefault="00790E09">
            <w:pPr>
              <w:spacing w:line="276" w:lineRule="auto"/>
              <w:jc w:val="both"/>
            </w:pPr>
          </w:p>
          <w:p w14:paraId="36FF1E52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t>В течение года</w:t>
            </w:r>
          </w:p>
          <w:p w14:paraId="743AFB8A" w14:textId="77777777" w:rsidR="00790E09" w:rsidRDefault="00790E09">
            <w:pPr>
              <w:spacing w:line="276" w:lineRule="auto"/>
              <w:jc w:val="both"/>
            </w:pPr>
          </w:p>
          <w:p w14:paraId="15D0CF7A" w14:textId="77777777" w:rsidR="00790E09" w:rsidRDefault="00790E09">
            <w:pPr>
              <w:spacing w:line="276" w:lineRule="auto"/>
              <w:jc w:val="both"/>
            </w:pPr>
          </w:p>
          <w:p w14:paraId="06B435FE" w14:textId="77777777" w:rsidR="00790E09" w:rsidRDefault="00790E09">
            <w:pPr>
              <w:spacing w:line="276" w:lineRule="auto"/>
              <w:jc w:val="both"/>
            </w:pPr>
          </w:p>
          <w:p w14:paraId="4A880D5E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t xml:space="preserve">август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C8C" w14:textId="77777777" w:rsidR="00790E09" w:rsidRDefault="00790E09">
            <w:pPr>
              <w:spacing w:line="276" w:lineRule="auto"/>
              <w:jc w:val="both"/>
            </w:pPr>
          </w:p>
          <w:p w14:paraId="1B03990D" w14:textId="77777777" w:rsidR="00790E09" w:rsidRDefault="00790E09">
            <w:pPr>
              <w:spacing w:line="276" w:lineRule="auto"/>
              <w:jc w:val="both"/>
            </w:pPr>
          </w:p>
          <w:p w14:paraId="74135AAA" w14:textId="77777777" w:rsidR="00790E09" w:rsidRDefault="00790E09">
            <w:pPr>
              <w:spacing w:line="276" w:lineRule="auto"/>
              <w:jc w:val="both"/>
            </w:pPr>
          </w:p>
          <w:p w14:paraId="258A2EE2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t>ИМЦ</w:t>
            </w:r>
          </w:p>
          <w:p w14:paraId="41356925" w14:textId="77777777" w:rsidR="00790E09" w:rsidRDefault="00790E09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ИМЦ</w:t>
            </w:r>
          </w:p>
          <w:p w14:paraId="390F9080" w14:textId="77777777" w:rsidR="00790E09" w:rsidRDefault="00790E09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</w:rPr>
            </w:pPr>
            <w:r>
              <w:rPr>
                <w:lang w:val="ru-RU"/>
              </w:rPr>
              <w:t>Совместно с работниками здравоохранения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5319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</w:p>
        </w:tc>
      </w:tr>
      <w:tr w:rsidR="00790E09" w14:paraId="4B1BABB0" w14:textId="77777777" w:rsidTr="00790E09">
        <w:trPr>
          <w:gridAfter w:val="2"/>
          <w:wAfter w:w="240" w:type="dxa"/>
          <w:cantSplit/>
          <w:trHeight w:val="253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2FD7" w14:textId="77777777" w:rsidR="00790E09" w:rsidRDefault="00790E09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FF2E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Сбор, анализ и обобщение информации дошкольных образовательных учреждений по составу и движению педагогических кадров</w:t>
            </w:r>
          </w:p>
          <w:p w14:paraId="58666AC4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-Олимпийские игры детства</w:t>
            </w:r>
          </w:p>
          <w:p w14:paraId="6C1AD6FD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Обобщение итогов аттестации педагогических кадров в 2019 -2020 учебном году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66E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Сентябрь,</w:t>
            </w:r>
          </w:p>
          <w:p w14:paraId="63B5D0CD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октябрь </w:t>
            </w:r>
          </w:p>
          <w:p w14:paraId="51183651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</w:p>
          <w:p w14:paraId="28E8A635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По графику</w:t>
            </w:r>
          </w:p>
          <w:p w14:paraId="003CFE7F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</w:p>
          <w:p w14:paraId="3EFC0D4D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Июнь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2188" w14:textId="77777777" w:rsidR="00790E09" w:rsidRDefault="00790E09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Латипова М. М.</w:t>
            </w:r>
          </w:p>
          <w:p w14:paraId="4EEE4F79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Латипова М М</w:t>
            </w:r>
          </w:p>
          <w:p w14:paraId="276BB278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Латипова М. 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7371" w14:textId="77777777" w:rsidR="00790E09" w:rsidRDefault="00790E09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</w:p>
        </w:tc>
      </w:tr>
      <w:tr w:rsidR="00790E09" w14:paraId="36F3CEE4" w14:textId="77777777" w:rsidTr="00790E09">
        <w:trPr>
          <w:gridAfter w:val="2"/>
          <w:wAfter w:w="240" w:type="dxa"/>
          <w:cantSplit/>
          <w:trHeight w:val="67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5F84" w14:textId="77777777" w:rsidR="00790E09" w:rsidRDefault="00790E09">
            <w:pPr>
              <w:spacing w:line="276" w:lineRule="auto"/>
              <w:jc w:val="both"/>
            </w:pPr>
            <w: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5053" w14:textId="77777777" w:rsidR="00790E09" w:rsidRDefault="00790E09">
            <w:pPr>
              <w:spacing w:line="276" w:lineRule="auto"/>
              <w:jc w:val="both"/>
            </w:pPr>
            <w:r>
              <w:t xml:space="preserve">-Утверждение плана работы РМО педагогов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6647" w14:textId="77777777" w:rsidR="00790E09" w:rsidRDefault="00790E09">
            <w:pPr>
              <w:spacing w:line="276" w:lineRule="auto"/>
              <w:jc w:val="both"/>
            </w:pPr>
            <w:r>
              <w:t xml:space="preserve"> Сентябрь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A1BC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915F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607E5F96" w14:textId="77777777" w:rsidTr="00790E09">
        <w:trPr>
          <w:gridAfter w:val="2"/>
          <w:wAfter w:w="240" w:type="dxa"/>
          <w:cantSplit/>
          <w:trHeight w:val="697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D173" w14:textId="77777777" w:rsidR="00790E09" w:rsidRDefault="00790E09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13B3" w14:textId="77777777" w:rsidR="00790E09" w:rsidRDefault="00790E09">
            <w:pPr>
              <w:spacing w:line="276" w:lineRule="auto"/>
              <w:jc w:val="both"/>
            </w:pPr>
          </w:p>
          <w:p w14:paraId="10A49B96" w14:textId="77777777" w:rsidR="00790E09" w:rsidRDefault="00790E09">
            <w:pPr>
              <w:spacing w:line="276" w:lineRule="auto"/>
              <w:jc w:val="both"/>
            </w:pPr>
            <w:r>
              <w:t>Индивидуальные консультации для педагогов детских садов района.</w:t>
            </w:r>
          </w:p>
          <w:p w14:paraId="15F19001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6EA" w14:textId="77777777" w:rsidR="00790E09" w:rsidRDefault="00790E09">
            <w:pPr>
              <w:spacing w:line="276" w:lineRule="auto"/>
              <w:jc w:val="both"/>
            </w:pPr>
          </w:p>
          <w:p w14:paraId="5897D3D2" w14:textId="77777777" w:rsidR="00790E09" w:rsidRDefault="00790E09">
            <w:pPr>
              <w:spacing w:line="276" w:lineRule="auto"/>
              <w:jc w:val="both"/>
            </w:pPr>
            <w:r>
              <w:t xml:space="preserve">Октябрь </w:t>
            </w:r>
          </w:p>
          <w:p w14:paraId="53A60005" w14:textId="77777777" w:rsidR="00790E09" w:rsidRDefault="00790E09">
            <w:pPr>
              <w:spacing w:line="276" w:lineRule="auto"/>
              <w:jc w:val="both"/>
            </w:pPr>
          </w:p>
          <w:p w14:paraId="225BACC4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92BA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B3E6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6CB3679" w14:textId="77777777" w:rsidTr="00790E09">
        <w:trPr>
          <w:gridAfter w:val="2"/>
          <w:wAfter w:w="240" w:type="dxa"/>
          <w:cantSplit/>
          <w:trHeight w:val="7956"/>
        </w:trPr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DFF2" w14:textId="77777777" w:rsidR="00790E09" w:rsidRDefault="00790E09">
            <w:pPr>
              <w:spacing w:line="276" w:lineRule="auto"/>
              <w:jc w:val="both"/>
            </w:pPr>
            <w:r>
              <w:lastRenderedPageBreak/>
              <w:t>25</w:t>
            </w:r>
          </w:p>
        </w:tc>
        <w:tc>
          <w:tcPr>
            <w:tcW w:w="4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3AAE" w14:textId="77777777" w:rsidR="00790E09" w:rsidRDefault="00790E09">
            <w:pPr>
              <w:spacing w:line="276" w:lineRule="auto"/>
              <w:jc w:val="both"/>
            </w:pPr>
            <w:r>
              <w:t xml:space="preserve">- «Эффективность учебно- воспитательной - работы по развитию речи». </w:t>
            </w:r>
          </w:p>
          <w:p w14:paraId="4190F11D" w14:textId="77777777" w:rsidR="00790E09" w:rsidRDefault="00790E09">
            <w:pPr>
              <w:spacing w:line="276" w:lineRule="auto"/>
              <w:jc w:val="both"/>
            </w:pPr>
          </w:p>
          <w:p w14:paraId="707EBF72" w14:textId="77777777" w:rsidR="00790E09" w:rsidRDefault="00790E09">
            <w:pPr>
              <w:spacing w:line="276" w:lineRule="auto"/>
              <w:jc w:val="both"/>
            </w:pPr>
          </w:p>
          <w:p w14:paraId="4983776B" w14:textId="77777777" w:rsidR="00790E09" w:rsidRDefault="00790E09">
            <w:pPr>
              <w:spacing w:line="276" w:lineRule="auto"/>
              <w:jc w:val="both"/>
            </w:pPr>
            <w:r>
              <w:t>- «Развитие коммуникативных способностей дошкольников в игре».</w:t>
            </w:r>
          </w:p>
          <w:p w14:paraId="53891937" w14:textId="77777777" w:rsidR="00790E09" w:rsidRDefault="00790E09">
            <w:pPr>
              <w:spacing w:line="276" w:lineRule="auto"/>
              <w:jc w:val="both"/>
            </w:pPr>
          </w:p>
          <w:p w14:paraId="4D99288C" w14:textId="77777777" w:rsidR="00790E09" w:rsidRDefault="00790E09">
            <w:pPr>
              <w:spacing w:line="276" w:lineRule="auto"/>
              <w:jc w:val="both"/>
            </w:pPr>
            <w:r>
              <w:t>-Организация детской игротеки;</w:t>
            </w:r>
          </w:p>
          <w:p w14:paraId="07B56D56" w14:textId="77777777" w:rsidR="00790E09" w:rsidRDefault="00790E09">
            <w:pPr>
              <w:spacing w:line="276" w:lineRule="auto"/>
              <w:jc w:val="both"/>
            </w:pPr>
          </w:p>
          <w:p w14:paraId="563033FD" w14:textId="77777777" w:rsidR="00790E09" w:rsidRDefault="00790E09">
            <w:pPr>
              <w:spacing w:line="276" w:lineRule="auto"/>
              <w:jc w:val="both"/>
            </w:pPr>
            <w:r>
              <w:t>-Консультация «Методическая помощь в организации мастерских «Деда Мороза».</w:t>
            </w:r>
          </w:p>
          <w:p w14:paraId="12475026" w14:textId="77777777" w:rsidR="00790E09" w:rsidRDefault="00790E09">
            <w:pPr>
              <w:spacing w:line="276" w:lineRule="auto"/>
              <w:jc w:val="both"/>
            </w:pPr>
          </w:p>
          <w:p w14:paraId="54DA701C" w14:textId="77777777" w:rsidR="00790E09" w:rsidRDefault="00790E09">
            <w:pPr>
              <w:spacing w:line="276" w:lineRule="auto"/>
              <w:jc w:val="both"/>
            </w:pPr>
            <w:r>
              <w:t xml:space="preserve">-«Значение речи в формировании элементарных математических представлений». </w:t>
            </w:r>
          </w:p>
          <w:p w14:paraId="5B0BC5C0" w14:textId="77777777" w:rsidR="00790E09" w:rsidRDefault="00790E09">
            <w:pPr>
              <w:spacing w:line="276" w:lineRule="auto"/>
              <w:jc w:val="both"/>
            </w:pPr>
          </w:p>
          <w:p w14:paraId="6DAE3FF2" w14:textId="77777777" w:rsidR="00790E09" w:rsidRDefault="00790E09">
            <w:pPr>
              <w:spacing w:line="276" w:lineRule="auto"/>
              <w:jc w:val="both"/>
            </w:pPr>
            <w:r>
              <w:t>-Посещение открытых занятий;</w:t>
            </w:r>
          </w:p>
          <w:p w14:paraId="50D82804" w14:textId="77777777" w:rsidR="00790E09" w:rsidRDefault="00790E09">
            <w:pPr>
              <w:spacing w:line="276" w:lineRule="auto"/>
              <w:jc w:val="both"/>
            </w:pPr>
          </w:p>
          <w:p w14:paraId="0F83FA19" w14:textId="77777777" w:rsidR="00790E09" w:rsidRDefault="00790E09">
            <w:pPr>
              <w:spacing w:line="276" w:lineRule="auto"/>
              <w:jc w:val="both"/>
            </w:pPr>
            <w:r>
              <w:t>-Круглый стол.</w:t>
            </w:r>
          </w:p>
          <w:p w14:paraId="551E3FFC" w14:textId="77777777" w:rsidR="00790E09" w:rsidRDefault="00790E09">
            <w:pPr>
              <w:spacing w:line="276" w:lineRule="auto"/>
              <w:jc w:val="both"/>
            </w:pPr>
            <w:r>
              <w:t>- РМО инструкторов по физической культуре по теме «Формирование привычки к здоровому образу жизни у детей дошкольного возраста»</w:t>
            </w:r>
          </w:p>
          <w:p w14:paraId="04899B84" w14:textId="77777777" w:rsidR="00790E09" w:rsidRDefault="00790E09">
            <w:pPr>
              <w:spacing w:line="276" w:lineRule="auto"/>
              <w:jc w:val="both"/>
            </w:pPr>
          </w:p>
          <w:p w14:paraId="2E1FB8D2" w14:textId="77777777" w:rsidR="00790E09" w:rsidRDefault="00790E09">
            <w:pPr>
              <w:spacing w:line="276" w:lineRule="auto"/>
              <w:jc w:val="both"/>
            </w:pPr>
          </w:p>
          <w:p w14:paraId="12022E07" w14:textId="77777777" w:rsidR="00790E09" w:rsidRDefault="00790E09">
            <w:pPr>
              <w:spacing w:line="276" w:lineRule="auto"/>
              <w:jc w:val="both"/>
            </w:pPr>
            <w:r>
              <w:t>-Ярмарка педагогических идей.</w:t>
            </w:r>
          </w:p>
          <w:p w14:paraId="78AC7EEF" w14:textId="77777777" w:rsidR="00790E09" w:rsidRDefault="00790E09">
            <w:pPr>
              <w:spacing w:line="276" w:lineRule="auto"/>
              <w:jc w:val="both"/>
            </w:pPr>
            <w:r>
              <w:t xml:space="preserve"> Педагогическая мастерская</w:t>
            </w:r>
          </w:p>
          <w:p w14:paraId="0C8E801A" w14:textId="77777777" w:rsidR="00790E09" w:rsidRDefault="00790E09">
            <w:pPr>
              <w:spacing w:line="276" w:lineRule="auto"/>
              <w:jc w:val="both"/>
            </w:pPr>
          </w:p>
          <w:p w14:paraId="51D520DD" w14:textId="77777777" w:rsidR="00790E09" w:rsidRDefault="00790E09">
            <w:pPr>
              <w:spacing w:line="276" w:lineRule="auto"/>
              <w:jc w:val="both"/>
            </w:pPr>
            <w:r>
              <w:t>-«Познавательно - речевое развитие дошкольников».</w:t>
            </w:r>
          </w:p>
          <w:p w14:paraId="785A99B2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3295" w14:textId="77777777" w:rsidR="00790E09" w:rsidRDefault="00790E09">
            <w:pPr>
              <w:spacing w:line="276" w:lineRule="auto"/>
              <w:jc w:val="both"/>
            </w:pPr>
            <w:r>
              <w:t xml:space="preserve">Ноябрь </w:t>
            </w:r>
          </w:p>
          <w:p w14:paraId="62EC4DC7" w14:textId="77777777" w:rsidR="00790E09" w:rsidRDefault="00790E09">
            <w:pPr>
              <w:spacing w:line="276" w:lineRule="auto"/>
              <w:jc w:val="both"/>
            </w:pPr>
          </w:p>
          <w:p w14:paraId="1E70A85B" w14:textId="77777777" w:rsidR="00790E09" w:rsidRDefault="00790E09">
            <w:pPr>
              <w:spacing w:line="276" w:lineRule="auto"/>
              <w:jc w:val="both"/>
            </w:pPr>
          </w:p>
          <w:p w14:paraId="62F77576" w14:textId="77777777" w:rsidR="00790E09" w:rsidRDefault="00790E09">
            <w:pPr>
              <w:spacing w:line="276" w:lineRule="auto"/>
              <w:jc w:val="both"/>
            </w:pPr>
          </w:p>
          <w:p w14:paraId="4A6217DE" w14:textId="77777777" w:rsidR="00790E09" w:rsidRDefault="00790E09">
            <w:pPr>
              <w:spacing w:line="276" w:lineRule="auto"/>
              <w:jc w:val="both"/>
            </w:pPr>
          </w:p>
          <w:p w14:paraId="303A7DFC" w14:textId="77777777" w:rsidR="00790E09" w:rsidRDefault="00790E09">
            <w:pPr>
              <w:spacing w:line="276" w:lineRule="auto"/>
              <w:jc w:val="both"/>
            </w:pPr>
            <w:r>
              <w:t>Декабрь</w:t>
            </w:r>
          </w:p>
          <w:p w14:paraId="4EFFFA52" w14:textId="77777777" w:rsidR="00790E09" w:rsidRDefault="00790E09">
            <w:pPr>
              <w:spacing w:line="276" w:lineRule="auto"/>
              <w:jc w:val="both"/>
            </w:pPr>
          </w:p>
          <w:p w14:paraId="4D330A75" w14:textId="77777777" w:rsidR="00790E09" w:rsidRDefault="00790E09">
            <w:pPr>
              <w:spacing w:line="276" w:lineRule="auto"/>
              <w:jc w:val="both"/>
            </w:pPr>
          </w:p>
          <w:p w14:paraId="3A250F35" w14:textId="77777777" w:rsidR="00790E09" w:rsidRDefault="00790E09">
            <w:pPr>
              <w:spacing w:line="276" w:lineRule="auto"/>
              <w:jc w:val="both"/>
            </w:pPr>
          </w:p>
          <w:p w14:paraId="3AC542E4" w14:textId="77777777" w:rsidR="00790E09" w:rsidRDefault="00790E09">
            <w:pPr>
              <w:spacing w:line="276" w:lineRule="auto"/>
              <w:jc w:val="both"/>
            </w:pPr>
          </w:p>
          <w:p w14:paraId="3CA3E81D" w14:textId="77777777" w:rsidR="00790E09" w:rsidRDefault="00790E09">
            <w:pPr>
              <w:spacing w:line="276" w:lineRule="auto"/>
              <w:jc w:val="both"/>
            </w:pPr>
          </w:p>
          <w:p w14:paraId="770C7EB8" w14:textId="77777777" w:rsidR="00790E09" w:rsidRDefault="00790E09">
            <w:pPr>
              <w:spacing w:line="276" w:lineRule="auto"/>
              <w:jc w:val="both"/>
            </w:pPr>
          </w:p>
          <w:p w14:paraId="35663F0C" w14:textId="77777777" w:rsidR="00790E09" w:rsidRDefault="00790E09">
            <w:pPr>
              <w:spacing w:line="276" w:lineRule="auto"/>
              <w:jc w:val="both"/>
            </w:pPr>
          </w:p>
          <w:p w14:paraId="2E8D7FE9" w14:textId="77777777" w:rsidR="00790E09" w:rsidRDefault="00790E09">
            <w:pPr>
              <w:spacing w:line="276" w:lineRule="auto"/>
              <w:jc w:val="both"/>
            </w:pPr>
          </w:p>
          <w:p w14:paraId="0570CB3D" w14:textId="77777777" w:rsidR="00790E09" w:rsidRDefault="00790E09">
            <w:pPr>
              <w:spacing w:line="276" w:lineRule="auto"/>
              <w:jc w:val="both"/>
            </w:pPr>
            <w:r>
              <w:t xml:space="preserve">Январь </w:t>
            </w:r>
          </w:p>
          <w:p w14:paraId="5331A279" w14:textId="77777777" w:rsidR="00790E09" w:rsidRDefault="00790E09">
            <w:pPr>
              <w:spacing w:line="276" w:lineRule="auto"/>
              <w:jc w:val="both"/>
            </w:pPr>
          </w:p>
          <w:p w14:paraId="3232E874" w14:textId="77777777" w:rsidR="00790E09" w:rsidRDefault="00790E09">
            <w:pPr>
              <w:spacing w:line="276" w:lineRule="auto"/>
              <w:jc w:val="both"/>
            </w:pPr>
          </w:p>
          <w:p w14:paraId="660C8494" w14:textId="77777777" w:rsidR="00790E09" w:rsidRDefault="00790E09">
            <w:pPr>
              <w:spacing w:line="276" w:lineRule="auto"/>
              <w:jc w:val="both"/>
            </w:pPr>
          </w:p>
          <w:p w14:paraId="094704D3" w14:textId="77777777" w:rsidR="00790E09" w:rsidRDefault="00790E09">
            <w:pPr>
              <w:spacing w:line="276" w:lineRule="auto"/>
              <w:jc w:val="both"/>
            </w:pPr>
          </w:p>
          <w:p w14:paraId="0490CB14" w14:textId="77777777" w:rsidR="00790E09" w:rsidRDefault="00790E09">
            <w:pPr>
              <w:spacing w:line="276" w:lineRule="auto"/>
              <w:jc w:val="both"/>
            </w:pPr>
          </w:p>
          <w:p w14:paraId="41CB6920" w14:textId="77777777" w:rsidR="00790E09" w:rsidRDefault="00790E09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338CC692" w14:textId="77777777" w:rsidR="00790E09" w:rsidRDefault="00790E09">
            <w:pPr>
              <w:spacing w:line="276" w:lineRule="auto"/>
              <w:jc w:val="both"/>
            </w:pPr>
          </w:p>
          <w:p w14:paraId="3AAA8FA1" w14:textId="77777777" w:rsidR="00790E09" w:rsidRDefault="00790E09">
            <w:pPr>
              <w:spacing w:line="276" w:lineRule="auto"/>
              <w:jc w:val="both"/>
            </w:pPr>
          </w:p>
          <w:p w14:paraId="3C54DCFE" w14:textId="77777777" w:rsidR="00790E09" w:rsidRDefault="00790E09">
            <w:pPr>
              <w:spacing w:line="276" w:lineRule="auto"/>
              <w:jc w:val="both"/>
            </w:pPr>
          </w:p>
          <w:p w14:paraId="1EAEDD62" w14:textId="77777777" w:rsidR="00790E09" w:rsidRDefault="00790E09">
            <w:pPr>
              <w:spacing w:line="276" w:lineRule="auto"/>
              <w:jc w:val="both"/>
            </w:pPr>
          </w:p>
          <w:p w14:paraId="356FBBAA" w14:textId="77777777" w:rsidR="00790E09" w:rsidRDefault="00790E09">
            <w:pPr>
              <w:spacing w:line="276" w:lineRule="auto"/>
              <w:jc w:val="both"/>
            </w:pPr>
          </w:p>
          <w:p w14:paraId="1A7F320A" w14:textId="77777777" w:rsidR="00790E09" w:rsidRDefault="00790E09">
            <w:pPr>
              <w:spacing w:line="276" w:lineRule="auto"/>
              <w:jc w:val="both"/>
            </w:pPr>
          </w:p>
          <w:p w14:paraId="1CAF75D6" w14:textId="77777777" w:rsidR="00790E09" w:rsidRDefault="00790E09">
            <w:pPr>
              <w:spacing w:line="276" w:lineRule="auto"/>
              <w:jc w:val="both"/>
            </w:pPr>
          </w:p>
          <w:p w14:paraId="1248622B" w14:textId="77777777" w:rsidR="00790E09" w:rsidRDefault="00790E09">
            <w:pPr>
              <w:spacing w:line="276" w:lineRule="auto"/>
              <w:jc w:val="both"/>
            </w:pPr>
            <w:r>
              <w:t xml:space="preserve">Апрель 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D3C6" w14:textId="77777777" w:rsidR="00790E09" w:rsidRDefault="00790E09">
            <w:pPr>
              <w:spacing w:line="276" w:lineRule="auto"/>
              <w:jc w:val="both"/>
            </w:pPr>
            <w:r>
              <w:t>УО, ИМЦ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5010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B8CBD20" w14:textId="77777777" w:rsidTr="00790E09">
        <w:trPr>
          <w:cantSplit/>
          <w:trHeight w:val="246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B6CA" w14:textId="77777777" w:rsidR="00790E09" w:rsidRDefault="00790E09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66E2" w14:textId="77777777" w:rsidR="00790E09" w:rsidRDefault="00790E09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BD8D" w14:textId="77777777" w:rsidR="00790E09" w:rsidRDefault="00790E09"/>
        </w:tc>
        <w:tc>
          <w:tcPr>
            <w:tcW w:w="5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8EB6" w14:textId="77777777" w:rsidR="00790E09" w:rsidRDefault="00790E09"/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9058" w14:textId="77777777" w:rsidR="00790E09" w:rsidRDefault="00790E09"/>
        </w:tc>
        <w:tc>
          <w:tcPr>
            <w:tcW w:w="2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A4A99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490571A9" w14:textId="77777777" w:rsidTr="00790E09">
        <w:trPr>
          <w:cantSplit/>
          <w:trHeight w:val="53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640B" w14:textId="77777777" w:rsidR="00790E09" w:rsidRDefault="00790E09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D7BA" w14:textId="77777777" w:rsidR="00790E09" w:rsidRDefault="00790E09">
            <w:pPr>
              <w:spacing w:line="276" w:lineRule="auto"/>
              <w:jc w:val="both"/>
            </w:pPr>
            <w:r>
              <w:t xml:space="preserve"> Открытие ДОУ на 100 мест «Аленушка» в  с Ленинаул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03B1" w14:textId="77777777" w:rsidR="00790E09" w:rsidRDefault="00790E09">
            <w:pPr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605C" w14:textId="77777777" w:rsidR="00790E09" w:rsidRDefault="00790E09">
            <w:pPr>
              <w:spacing w:line="276" w:lineRule="auto"/>
              <w:jc w:val="both"/>
            </w:pPr>
            <w:r>
              <w:t>МР «Казбековский район»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911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9EED62" w14:textId="77777777" w:rsidR="00790E09" w:rsidRDefault="00790E09"/>
        </w:tc>
      </w:tr>
      <w:tr w:rsidR="00790E09" w14:paraId="4E6E493D" w14:textId="77777777" w:rsidTr="00790E09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E64EE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 Подготовка и проведение ГИА</w:t>
            </w:r>
          </w:p>
        </w:tc>
      </w:tr>
      <w:tr w:rsidR="00790E09" w14:paraId="2E1D61CA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881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DFE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совещания с руководителями ОУ и ответственными за ГИА по анализу результатов ГИА-2020 и задачам на ГИА-2021 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889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D82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Магомаев М.И. 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4AB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B3A0E76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604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0166" w14:textId="77777777" w:rsidR="00790E09" w:rsidRDefault="00790E09">
            <w:pPr>
              <w:pStyle w:val="26"/>
              <w:spacing w:line="274" w:lineRule="exact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Пополнение перечня методических материалов по подготовке к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960B8" w14:textId="77777777" w:rsidR="00790E09" w:rsidRDefault="00790E09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7BA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F65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C8C4A86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B5E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6F68" w14:textId="77777777" w:rsidR="00790E09" w:rsidRDefault="00790E09">
            <w:pPr>
              <w:pStyle w:val="26"/>
              <w:shd w:val="clear" w:color="auto" w:fill="auto"/>
              <w:spacing w:after="0" w:line="274" w:lineRule="exact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Сбор сведений о руководителях ОУ, количестве детей в выпускных классах, назначение ответственных за ГИА в школах.</w:t>
            </w:r>
          </w:p>
          <w:p w14:paraId="3A1FE3F7" w14:textId="77777777" w:rsidR="00790E09" w:rsidRDefault="00790E09">
            <w:pPr>
              <w:pStyle w:val="26"/>
              <w:shd w:val="clear" w:color="auto" w:fill="auto"/>
              <w:spacing w:after="0" w:line="274" w:lineRule="exact"/>
              <w:jc w:val="both"/>
            </w:pPr>
            <w:r>
              <w:rPr>
                <w:rStyle w:val="2TimesNewRoman"/>
                <w:rFonts w:eastAsia="David"/>
              </w:rPr>
              <w:t>Проведение диагностического тестирования по общеобразовательным предметам.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45E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 w:hint="c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D00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B1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3868B86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E73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48F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Информирование по вопросам подготовки к ГИА: знакомство с инструкций, правила поведения на ГИА; КИМы; инструк</w:t>
            </w:r>
            <w:r>
              <w:rPr>
                <w:rStyle w:val="2TimesNewRoman"/>
                <w:rFonts w:eastAsia="David"/>
              </w:rPr>
              <w:softHyphen/>
              <w:t>тирование учащихся; время регистрации на ГИА и проведения ГИА; официальные сайты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8AE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F76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77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37BF0CF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69D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7F5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Индивидуальные консультации родителей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76B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CD3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4BF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2AC184E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2A3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355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Информационная работа – изменения в КИМах на ЕГЭ 2021, новшества в организации и проведении ГИА-2022 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E40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106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FEC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A773BE8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184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B25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Работа над ошибками - ознакомление учителей-предметников со статистикой ЕГЭ (справляемость, качество, средний балл)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826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6D0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33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C40C0D2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237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C96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Работа с классными руководителями выпускных классов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00A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11A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1F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204815C0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2E4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1D1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Ознакомление психологов с проблемами детей на ЕГЭ и подготовка психологической помощи на  новый учебный год.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8C8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945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059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1809D93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1A7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945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о ППЭ (соответствие ППЭ качественному проведению ГИА), уточнение пунктов проведения ГИА, приказы, списки выпускников, график проведения ЕГЭ, график консультаций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341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FF5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942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3168000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B81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14B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Пробные ЕГЭ и ОГЭ по школам района, анализ успеваемости обучающихся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84B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A72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B7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2A4A1837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210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80CF" w14:textId="77777777" w:rsidR="00790E09" w:rsidRDefault="00790E09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Районное родительское собрание «О совместной работе родителей и педагогических коллективов по подготовке детей к сдаче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5F90" w14:textId="77777777" w:rsidR="00790E09" w:rsidRDefault="00790E09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F36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Дадаева  У.З.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2F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210C0A81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CF7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1D9B" w14:textId="77777777" w:rsidR="00790E09" w:rsidRDefault="00790E09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информирование и кон</w:t>
            </w:r>
            <w:r>
              <w:rPr>
                <w:rStyle w:val="2TimesNewRoman"/>
                <w:rFonts w:eastAsia="David"/>
              </w:rPr>
              <w:softHyphen/>
              <w:t>сультирование по вопросам, связанных с ЕГЭ.</w:t>
            </w:r>
          </w:p>
          <w:p w14:paraId="627AB16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Информирование о необходимости до первого декабря представить соответствующие документы в МОН РД о желающих сдать ЕГЭ в форме ОВЗ.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A99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AC3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941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9B695C9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A9A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BE72" w14:textId="77777777" w:rsidR="00790E09" w:rsidRDefault="00790E09">
            <w:pPr>
              <w:pStyle w:val="26"/>
              <w:shd w:val="clear" w:color="auto" w:fill="auto"/>
              <w:spacing w:after="0" w:line="274" w:lineRule="exact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Обучающий семинар в РЦОИ для</w:t>
            </w:r>
          </w:p>
          <w:p w14:paraId="1E9ECD2B" w14:textId="77777777" w:rsidR="00790E09" w:rsidRDefault="00790E09">
            <w:pPr>
              <w:pStyle w:val="26"/>
              <w:shd w:val="clear" w:color="auto" w:fill="auto"/>
              <w:spacing w:after="0" w:line="274" w:lineRule="exact"/>
              <w:jc w:val="both"/>
            </w:pPr>
            <w:r>
              <w:rPr>
                <w:rStyle w:val="2TimesNewRoman"/>
                <w:rFonts w:eastAsia="David"/>
              </w:rPr>
              <w:t>муниципальных координаторов по вопросам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B57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 w:hint="c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E56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A9A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7B96A0C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198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5F1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копий паспортов и пенсионного страхового свидетельства учащихся 9-11 классов и  согласий на обработку персональных данных.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9F0B" w14:textId="77777777" w:rsidR="00790E09" w:rsidRDefault="00790E09">
            <w:pPr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5C1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1D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F9FB640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4E1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7CD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информирование и кон</w:t>
            </w:r>
            <w:r>
              <w:rPr>
                <w:rStyle w:val="2TimesNewRoman"/>
                <w:rFonts w:eastAsia="David"/>
              </w:rPr>
              <w:softHyphen/>
              <w:t>сультирование по вопросам, связанным с проведением итогового сочинения (изложения) как допуска к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F076" w14:textId="77777777" w:rsidR="00790E09" w:rsidRDefault="00790E09">
            <w:pPr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CD1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A63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578122C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765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A1B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Направление на обучающий семинар в ЦОИ руководителей ППЭ. Информирование по вопросам подготовки к проведению итогового сочинения (изложения).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6104" w14:textId="77777777" w:rsidR="00790E09" w:rsidRDefault="00790E09">
            <w:pPr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9C2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1B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618740C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FE8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1AA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Проведение итогового сочинения (изложения). Проверка работ. Сбор и доставка секьюрпаков с бланками итогового сочинения (изложения) обучающихся в ЦОИ своевременно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F09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460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УО 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143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7C563F1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F54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ADF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консультирование уча</w:t>
            </w:r>
            <w:r>
              <w:rPr>
                <w:rStyle w:val="2TimesNewRoman"/>
                <w:rFonts w:eastAsia="David"/>
              </w:rPr>
              <w:softHyphen/>
              <w:t>щихся о выборе предмета для последующего поступления в ВУЗ.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8CC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FF1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04A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04AD90A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64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166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Родительские собрания по выбору предметов.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FBF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C8B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E9F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04DD6E5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177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3156" w14:textId="77777777" w:rsidR="00790E09" w:rsidRDefault="00790E09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Выверка обучающихся получивших «незачет» на итоговом сочинении (изложении) для дальнейшего принятия решения о пересдаче.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627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7DB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B3B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87C0296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F0E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7C0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Работа с классным руководителем. Со</w:t>
            </w:r>
            <w:r>
              <w:rPr>
                <w:rStyle w:val="2TimesNewRoman"/>
                <w:rFonts w:eastAsia="David"/>
              </w:rPr>
              <w:softHyphen/>
              <w:t>вместный контроль подготовки к ЕГЭ.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DAA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EE0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1BF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2172A8F4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1A3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AFFD" w14:textId="77777777" w:rsidR="00790E09" w:rsidRDefault="00790E09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учащихся с выбором экзамена для создания РИС-2этапа.</w:t>
            </w:r>
          </w:p>
          <w:p w14:paraId="5DF7534D" w14:textId="77777777" w:rsidR="00790E09" w:rsidRDefault="00790E09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для формирования РИС обучающихся 9-х классов (ОГЭ).</w:t>
            </w:r>
          </w:p>
          <w:p w14:paraId="74439B5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на организаторов ГИА с последующим внесением в РИС. Направление технических специалистов на обучающий семинар в ЦОИ.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62A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841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8E5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44B664E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4A1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501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Изучение новых методических материалов по проведению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4B6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B2B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E3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28D2BA11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930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70F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консультирование уча</w:t>
            </w:r>
            <w:r>
              <w:rPr>
                <w:rStyle w:val="2TimesNewRoman"/>
                <w:rFonts w:eastAsia="David"/>
              </w:rPr>
              <w:softHyphen/>
              <w:t>щихся. Рекомендации по подготовке к итоговому сочинению (изложению)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B6B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BE7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9A0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B2F9B0A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F3B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AA8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информирование и кон</w:t>
            </w:r>
            <w:r>
              <w:rPr>
                <w:rStyle w:val="2TimesNewRoman"/>
                <w:rFonts w:eastAsia="David"/>
              </w:rPr>
              <w:softHyphen/>
              <w:t>сультирование по вопросам, связанным с ЕГЭ.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A83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581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71E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65DC40B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B7D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411D" w14:textId="77777777" w:rsidR="00790E09" w:rsidRDefault="00790E09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Проведение итогового сочинения для обучающихся получивших «незачет» в основной период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F48B" w14:textId="77777777" w:rsidR="00790E09" w:rsidRDefault="00790E09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276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90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67840D0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9F6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2DB9" w14:textId="77777777" w:rsidR="00790E09" w:rsidRDefault="00790E09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Индивидуальное консультирование учащихся. Рекомендации по подготовке к ГИА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D1BF" w14:textId="77777777" w:rsidR="00790E09" w:rsidRDefault="00790E09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76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8EA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62BDBF9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4DB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63BC" w14:textId="77777777" w:rsidR="00790E09" w:rsidRDefault="00790E09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Выверка участников ИС на май (без ВПЛ). Производственное совещание «Результаты внутришкольного ЕГЭ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FF9C" w14:textId="77777777" w:rsidR="00790E09" w:rsidRDefault="00790E09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D51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CAB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277862A9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D07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A251" w14:textId="77777777" w:rsidR="00790E09" w:rsidRDefault="00790E09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Производственное совещание: «Разработка и согласование транспортной схемы для подвоза детей к месту проведения ГИА» Совещание при директоре «Гигиенические условия подготовки и проведения ГИА»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F5D6" w14:textId="77777777" w:rsidR="00790E09" w:rsidRDefault="00790E09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E89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88A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C8CFC3C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A7C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D0CA" w14:textId="77777777" w:rsidR="00790E09" w:rsidRDefault="00790E09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Выверка обучающихся получивших «незачет» на итоговом сочинении (изложении) для дальнейшего принятия решения о пересдаче.</w:t>
            </w:r>
          </w:p>
          <w:p w14:paraId="6E5B8CE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Работа с классным руководителем. Со</w:t>
            </w:r>
            <w:r>
              <w:rPr>
                <w:rStyle w:val="2TimesNewRoman"/>
                <w:rFonts w:eastAsia="David"/>
              </w:rPr>
              <w:softHyphen/>
              <w:t>вместный контроль подготовки к ЕГЭ.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6A9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C3B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B2D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DA03606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559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AE12" w14:textId="77777777" w:rsidR="00790E09" w:rsidRDefault="00790E09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учащихся с выбором экзамена для создания РИС-2этапа.</w:t>
            </w:r>
          </w:p>
          <w:p w14:paraId="25FCC54D" w14:textId="77777777" w:rsidR="00790E09" w:rsidRDefault="00790E09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для формирования РИС обучающихся 9-х классов (ОГЭ).</w:t>
            </w:r>
          </w:p>
          <w:p w14:paraId="6D29EFD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на организаторов ГИА с последующим внесением в РИС. Направление технических специалистов на обучающий семинар в ЦОИ.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E9C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076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65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8FA52DA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83C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766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Изучение новых методических материалов по проведению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689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9C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65F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A615967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94FC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9CA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консультирование уча</w:t>
            </w:r>
            <w:r>
              <w:rPr>
                <w:rStyle w:val="2TimesNewRoman"/>
                <w:rFonts w:eastAsia="David"/>
              </w:rPr>
              <w:softHyphen/>
              <w:t>щихся. Рекомендации по подготовке к итоговому сочинению (изложению) обучающихся получивших «незачет».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62D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F0C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DB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285B41EF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91A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3CE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информирование и кон</w:t>
            </w:r>
            <w:r>
              <w:rPr>
                <w:rStyle w:val="2TimesNewRoman"/>
                <w:rFonts w:eastAsia="David"/>
              </w:rPr>
              <w:softHyphen/>
              <w:t>сультирование по вопросам, связанным с ЕГЭ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0473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BF0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 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D1B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8D6095F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293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0AF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Проведение итогового сочинения (изложения) для обучающихся получивших «незачет» в основной период.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63B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33F9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 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A6A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65D8D7A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6923" w14:textId="77777777" w:rsidR="00790E09" w:rsidRDefault="00790E09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45A6" w14:textId="77777777" w:rsidR="00790E09" w:rsidRDefault="00790E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B44A" w14:textId="77777777" w:rsidR="00790E09" w:rsidRDefault="00790E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638E" w14:textId="77777777" w:rsidR="00790E09" w:rsidRDefault="00790E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354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E09" w14:paraId="78FC9832" w14:textId="77777777" w:rsidTr="00790E09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735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874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Выверка участников ИС на май (без ВПЛ). Производственное совещание: "Результаты пробного внутришкольного ЕГЭ".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CBF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862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 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E56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B47DE11" w14:textId="77777777" w:rsidTr="00790E09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ADD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54A3" w14:textId="77777777" w:rsidR="00790E09" w:rsidRDefault="00790E09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Обеспечение условий для функционирования ППЭ ЕГЭ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DB04" w14:textId="77777777" w:rsidR="00790E09" w:rsidRDefault="00790E09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EE36" w14:textId="77777777" w:rsidR="00790E09" w:rsidRDefault="00790E09"/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B9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E09" w14:paraId="347FEBC6" w14:textId="77777777" w:rsidTr="00790E09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E8B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E40A" w14:textId="77777777" w:rsidR="00790E09" w:rsidRDefault="00790E09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Приказ о назначении сопровождающего к ЕГЭ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1D84" w14:textId="77777777" w:rsidR="00790E09" w:rsidRDefault="00790E09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082C" w14:textId="77777777" w:rsidR="00790E09" w:rsidRDefault="00790E09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Руководители ОО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7B2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0E09" w14:paraId="7BA38266" w14:textId="77777777" w:rsidTr="00790E09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EBF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1ED3" w14:textId="77777777" w:rsidR="00790E09" w:rsidRDefault="00790E09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Индивидуальное консультирование учащихся. Информационная работа по вопросам апелляции, присутствия общественных наблюдателей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520E" w14:textId="77777777" w:rsidR="00790E09" w:rsidRDefault="00790E09">
            <w:pPr>
              <w:rPr>
                <w:rStyle w:val="2TimesNewRoman"/>
                <w:rFonts w:eastAsia="David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AEEB" w14:textId="77777777" w:rsidR="00790E09" w:rsidRDefault="00790E09">
            <w:pPr>
              <w:rPr>
                <w:rFonts w:ascii="Calibri" w:eastAsia="Calibri" w:hAnsi="Calibri"/>
              </w:rPr>
            </w:pPr>
            <w:r>
              <w:t>Дадаева У 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19F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0E09" w14:paraId="1C0F88CD" w14:textId="77777777" w:rsidTr="00790E09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7E5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9542" w14:textId="77777777" w:rsidR="00790E09" w:rsidRDefault="00790E09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Вывеска утвержденных списков участников ЕГЭ на стенде в вестибюле школ до 15 мая Размещение расписания сдачи ЕГЭ на информационном стенде. Выдача уведомление выпускникам, допущенным к сдаче ЕГЭ.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E8C8" w14:textId="77777777" w:rsidR="00790E09" w:rsidRDefault="00790E09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1865" w14:textId="77777777" w:rsidR="00790E09" w:rsidRDefault="00790E09">
            <w:pPr>
              <w:rPr>
                <w:rFonts w:ascii="Calibri" w:eastAsia="Calibri" w:hAnsi="Calibri"/>
              </w:rPr>
            </w:pPr>
            <w:r>
              <w:t>Дадаева У 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CF6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0E09" w14:paraId="76FEF443" w14:textId="77777777" w:rsidTr="00790E09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F22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4ED4" w14:textId="77777777" w:rsidR="00790E09" w:rsidRDefault="00790E09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Психологическая подготовка к ЕГЭ. Индивидуальное консультирование учащихся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0F9A" w14:textId="77777777" w:rsidR="00790E09" w:rsidRDefault="00790E09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7911" w14:textId="77777777" w:rsidR="00790E09" w:rsidRDefault="00790E09">
            <w:pPr>
              <w:rPr>
                <w:rFonts w:ascii="Calibri" w:eastAsia="Calibri" w:hAnsi="Calibri"/>
              </w:rPr>
            </w:pPr>
            <w:r>
              <w:t>Дадаева У З Психологи ОО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6C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0E09" w14:paraId="6D1CD364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B4B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91A4" w14:textId="77777777" w:rsidR="00790E09" w:rsidRDefault="00790E09">
            <w:pPr>
              <w:pStyle w:val="26"/>
              <w:shd w:val="clear" w:color="auto" w:fill="auto"/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Производственное совещание: “Разработка и согласование транспортной схемы для подвоза учащихся к месту проведения ГИА”.</w:t>
            </w:r>
          </w:p>
          <w:p w14:paraId="229501EB" w14:textId="77777777" w:rsidR="00790E09" w:rsidRDefault="00790E09">
            <w:pPr>
              <w:pStyle w:val="26"/>
              <w:shd w:val="clear" w:color="auto" w:fill="auto"/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Совещание при директоре: "Гигиенические условия подготовки и проведения ГИА".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56D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07A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Дадаева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56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A40BF82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9EA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92A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Выступление на родительском собрании о выборе предмета.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378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240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Дадаева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39E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09BC24E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DCB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2D69D" w14:textId="77777777" w:rsidR="00790E09" w:rsidRDefault="00790E09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Подготовка приказа о допуске учащихся 11 классов к сдаче ЕГЭ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E3C2" w14:textId="77777777" w:rsidR="00790E09" w:rsidRDefault="00790E09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4F1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Дадаева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E60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28E4183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23A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4DB4" w14:textId="77777777" w:rsidR="00790E09" w:rsidRDefault="00790E09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Выверка обучающихся, получивших «незачет» на итоговом сочинении (изложении) для дальнейшего принятия решения о пересдаче.</w:t>
            </w:r>
          </w:p>
          <w:p w14:paraId="16CFC74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Работа с классным руководителем. Со</w:t>
            </w:r>
            <w:r>
              <w:rPr>
                <w:rStyle w:val="2TimesNewRoman"/>
                <w:rFonts w:eastAsia="David"/>
              </w:rPr>
              <w:softHyphen/>
              <w:t>вместный контроль подготовки к ЕГЭ.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0DA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296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Дадаева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A35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B851DA1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1BCD" w14:textId="77777777" w:rsidR="00790E09" w:rsidRDefault="00790E09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5FD1" w14:textId="77777777" w:rsidR="00790E09" w:rsidRDefault="00790E09">
            <w:pPr>
              <w:pStyle w:val="26"/>
              <w:shd w:val="clear" w:color="auto" w:fill="auto"/>
              <w:spacing w:after="0" w:line="274" w:lineRule="exact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Годовой  мониторинг, анализ результатов ГИА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8E53" w14:textId="77777777" w:rsidR="00790E09" w:rsidRDefault="00790E09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BEDF" w14:textId="77777777" w:rsidR="00790E09" w:rsidRDefault="00790E09"/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5E1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E09" w14:paraId="5DFA3086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91F0" w14:textId="77777777" w:rsidR="00790E09" w:rsidRDefault="00790E09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85F8" w14:textId="77777777" w:rsidR="00790E09" w:rsidRDefault="00790E09">
            <w:pPr>
              <w:pStyle w:val="26"/>
              <w:shd w:val="clear" w:color="auto" w:fill="auto"/>
              <w:spacing w:after="0" w:line="274" w:lineRule="exact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Информационная поддержка всех участников образовательного процесса по вопросам организации и проведения ГИА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5682" w14:textId="77777777" w:rsidR="00790E09" w:rsidRDefault="00790E09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83C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5F3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271BE57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79A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772C" w14:textId="77777777" w:rsidR="00790E09" w:rsidRDefault="00790E09">
            <w:pPr>
              <w:pStyle w:val="26"/>
              <w:shd w:val="clear" w:color="auto" w:fill="auto"/>
              <w:spacing w:after="0" w:line="274" w:lineRule="exact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Подведение итогов ГИА и обсуждение на аппаратном совещании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B0B8" w14:textId="77777777" w:rsidR="00790E09" w:rsidRDefault="00790E09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6599" w14:textId="77777777" w:rsidR="00790E09" w:rsidRDefault="00790E09">
            <w:pPr>
              <w:rPr>
                <w:rFonts w:ascii="Calibri" w:eastAsia="Calibri" w:hAnsi="Calibri"/>
              </w:rPr>
            </w:pPr>
            <w:r>
              <w:t>Дадаева У. 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87D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0E09" w14:paraId="4490B129" w14:textId="77777777" w:rsidTr="00790E09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FEB0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4207E95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10 Организация  и участие в конкурсных мероприятиях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спортивных соревнованиях</w:t>
            </w:r>
          </w:p>
        </w:tc>
      </w:tr>
      <w:tr w:rsidR="00790E09" w14:paraId="127D1920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4EF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D76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активное участие в районных, республиканских, общероссийских конкурсах, мероприятиях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98D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EEE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DC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43E1470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9BD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8DC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сочинений: «Мы дружбой народов сильны»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A20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B4F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4E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F1510CE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EEB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EC9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школьников «Расул - наш поэт»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4E0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3A3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F12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EFE8011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974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AD4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конкурса «Юные исследователи окружающей среды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3E6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268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8BE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4A2E6CF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0F1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325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учебно-опытных участков 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A5F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F2B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0A6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A8388CD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562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31C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- конкурс  «Лучшая игровая территория детского сада»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631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9EF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C25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ADC9208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DF1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2FA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сочинений, посвященный празднованию Дня единства народов Дагестана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FF6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E58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71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3BC8F8B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021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12C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недели Гамзатовских дней, посвященный  великому поэту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420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6D7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ОУ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67A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6B3942F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967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64A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«Молодежь района против наркотиков»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BD4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24E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A36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969D7C7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D33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019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художественной самодеятельности «Очаг мой  родной Дагестан»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A2D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5AB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ОУ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AF3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1ABB394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BE5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EE42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«Детский сад года»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9B5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078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214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CFA1775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083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9CCF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школьных лесничеств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4AD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FB6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15E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6793AE1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2984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CAA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«Воспитать человека»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6F2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79E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5A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EF89338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AEC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F32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филолог»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986A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18C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544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F073D2D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9A3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20A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школьников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8DB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6FE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3F3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28575FD3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C34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9C7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лучшее стихотворение «Мой выбор- мое будущее»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408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473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53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E80342C" w14:textId="77777777" w:rsidTr="00790E09">
        <w:trPr>
          <w:gridAfter w:val="2"/>
          <w:wAfter w:w="240" w:type="dxa"/>
          <w:trHeight w:val="67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EA4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C031" w14:textId="77777777" w:rsidR="00790E09" w:rsidRDefault="00790E09">
            <w:pPr>
              <w:pStyle w:val="af1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рассказ о моем учителе»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E5F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866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D3B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58C1797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540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546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психолог года»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C92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3BD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141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50F143B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D62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1E8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«Самый классный классный руководитель»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3AF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594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6F3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66533FC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078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B08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лучший предметный кабинет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BC2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277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FCE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2E159A0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01C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B76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отличников учебы, победителей олимпиад, спортивных мероприятий (новогодняя елка главы района)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1C1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8BD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C3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17B417AC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125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447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произведений дагестанских авторов (10-11классы)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26D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633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101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708F9014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DD8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644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лучшую иллюстрацию и подделку по произведениям дагестанских авторов (1-9классы)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879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4B8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0D9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CDC0A72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5E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90E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юных журналистов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77F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D8E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18A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E6EB84A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7A1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043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лучшее стихотворение собственного сочинения (5-9)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C5C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EB1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80A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84ED18D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EF3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B07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библиотекарь года»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36C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215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589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051F31B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049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AE3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«Детство без границ»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29C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A15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7B1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6C0EF32C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0CE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E4C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праздник «День птиц»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D5F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DC1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ОУ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22A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03FE62D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DA1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8EF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F8D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33A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EFF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03064B9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0C5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1DB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444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649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8D9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C690C8C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CDA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14D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«Юный краевед»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A6B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D16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BC2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05391469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0B4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B53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Шамилевские чтения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88F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B1E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ДММЛ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48B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E659837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ACB9" w14:textId="77777777" w:rsidR="00790E09" w:rsidRDefault="00790E09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385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«Они сражались за Родину»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E9E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E2C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A5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39FDA680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34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5B5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социально-психологической службы ОУ района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CE7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0F2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86D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229A0238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4AA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AD7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выставка филологов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0B3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03A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8F2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4DC58596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EE8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256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юных фотолюбителей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C0E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625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4F7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E09" w14:paraId="538E0537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A0E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E72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B61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624C" w14:textId="77777777" w:rsidR="00790E09" w:rsidRDefault="00790E09">
            <w:r>
              <w:t>Закарьяев А А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D95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ЛСШ -1</w:t>
            </w:r>
          </w:p>
        </w:tc>
      </w:tr>
      <w:tr w:rsidR="00790E09" w14:paraId="6BF639EA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F47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1DE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 по национальным видам  среди школьников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80D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6721" w14:textId="77777777" w:rsidR="00790E09" w:rsidRDefault="00790E09">
            <w:r>
              <w:t>Закарьяев А А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465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ДМЛ</w:t>
            </w:r>
          </w:p>
        </w:tc>
      </w:tr>
      <w:tr w:rsidR="00790E09" w14:paraId="09D3EBE2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BCB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C7B7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832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80E7" w14:textId="77777777" w:rsidR="00790E09" w:rsidRDefault="00790E09">
            <w:r>
              <w:t>Закарьяев А А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02E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ДМЛ</w:t>
            </w:r>
          </w:p>
        </w:tc>
      </w:tr>
      <w:tr w:rsidR="00790E09" w14:paraId="710303DC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EFE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509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FC1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BCAB" w14:textId="77777777" w:rsidR="00790E09" w:rsidRDefault="00790E09">
            <w:r>
              <w:t>Закарьяев А А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B13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ДМЛ</w:t>
            </w:r>
          </w:p>
        </w:tc>
      </w:tr>
      <w:tr w:rsidR="00790E09" w14:paraId="41FA184E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055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813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 юноши (23.02) и девушки (29.02)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DD52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73E97CC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124D" w14:textId="77777777" w:rsidR="00790E09" w:rsidRDefault="00790E09">
            <w:r>
              <w:t>Закарьяев А А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EC9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ДМГ</w:t>
            </w:r>
          </w:p>
        </w:tc>
      </w:tr>
      <w:tr w:rsidR="00790E09" w14:paraId="6F6A7A96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36F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5D6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AF9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B02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1EF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поляна</w:t>
            </w:r>
          </w:p>
        </w:tc>
      </w:tr>
      <w:tr w:rsidR="00790E09" w14:paraId="760DAB0F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C7A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030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н/теннис, шашки, шахматы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F7F4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6.01.2021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4D7E" w14:textId="77777777" w:rsidR="00790E09" w:rsidRDefault="00790E09"/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C4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0E09" w14:paraId="560D9118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5B5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841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ГТО (летний фестиваль)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D5AE" w14:textId="77777777" w:rsidR="00790E09" w:rsidRDefault="00790E0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12.04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2DD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Закарьяев А А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120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ДМЛ</w:t>
            </w:r>
          </w:p>
        </w:tc>
      </w:tr>
      <w:tr w:rsidR="00790E09" w14:paraId="0BE8D5B0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32A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881A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ГТО (зимний фестиваль)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6146" w14:textId="77777777" w:rsidR="00790E09" w:rsidRDefault="00790E0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05.01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7518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Закарьяев А А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228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ДМГ</w:t>
            </w:r>
          </w:p>
        </w:tc>
      </w:tr>
      <w:tr w:rsidR="00790E09" w14:paraId="77D00A52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745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F84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CC49" w14:textId="77777777" w:rsidR="00790E09" w:rsidRDefault="00790E0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21.03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E169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Закарьяев А. А.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71A1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КСШ</w:t>
            </w:r>
          </w:p>
        </w:tc>
      </w:tr>
      <w:tr w:rsidR="00790E09" w14:paraId="2AACB0E0" w14:textId="77777777" w:rsidTr="00790E09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EE0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DD9A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агитбригад к 45- летию образования ЮИД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4819" w14:textId="77777777" w:rsidR="00790E09" w:rsidRDefault="00790E09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29.03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A7D1" w14:textId="77777777" w:rsidR="00790E09" w:rsidRDefault="00790E09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FAB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КСШ</w:t>
            </w:r>
          </w:p>
        </w:tc>
      </w:tr>
      <w:tr w:rsidR="00790E09" w14:paraId="2C1858A6" w14:textId="77777777" w:rsidTr="00790E09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0A4C27" w14:textId="77777777" w:rsidR="00790E09" w:rsidRDefault="00790E09">
            <w:pPr>
              <w:spacing w:line="276" w:lineRule="auto"/>
              <w:ind w:left="84"/>
              <w:jc w:val="both"/>
              <w:rPr>
                <w:b/>
                <w:iCs/>
              </w:rPr>
            </w:pPr>
            <w:r>
              <w:rPr>
                <w:b/>
                <w:iCs/>
                <w:highlight w:val="yellow"/>
              </w:rPr>
              <w:t>11. Организационно - управленческие мероприятия, документное обеспечение учебного процесса</w:t>
            </w:r>
            <w:r>
              <w:rPr>
                <w:b/>
                <w:iCs/>
              </w:rPr>
              <w:t xml:space="preserve"> (отдельный план юриста прилагается)</w:t>
            </w:r>
          </w:p>
        </w:tc>
      </w:tr>
      <w:tr w:rsidR="00790E09" w14:paraId="1E20DC60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A20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02E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Утверждение плана работы  УО  на 2021-2022 учебный год.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92CE6E" w14:textId="77777777" w:rsidR="00790E09" w:rsidRDefault="00790E09">
            <w:pPr>
              <w:spacing w:line="276" w:lineRule="auto"/>
              <w:ind w:left="84" w:right="600"/>
              <w:jc w:val="right"/>
              <w:rPr>
                <w:iCs/>
              </w:rPr>
            </w:pPr>
            <w:r>
              <w:rPr>
                <w:iCs/>
              </w:rPr>
              <w:t>0.8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42B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Магомаев М. 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C19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1C7D46B1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1CA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FAF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Довести до руководителей ОО изменения в постановлении Правительства РФ от31 мая №85 «О Федеральной информационной системе Федеральный реестр сведений о документах об образовании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073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6E6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  Т.М.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49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3C3D7F79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C7A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F80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Итоги 2019-2020  учебного года и задачи  на 2020-2021 учебный год в свете рекомендаций августовской конференции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FEA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20A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E4F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На аппаратное совещание</w:t>
            </w:r>
          </w:p>
        </w:tc>
      </w:tr>
      <w:tr w:rsidR="00790E09" w14:paraId="2D11C444" w14:textId="77777777" w:rsidTr="00790E09">
        <w:trPr>
          <w:gridAfter w:val="2"/>
          <w:wAfter w:w="240" w:type="dxa"/>
          <w:trHeight w:val="10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1C5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6E0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Контроль над выполнением внесенных изменений в Закон РФ «Об образовании» в части внедрения ФГОС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B0A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DEE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DB1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3E2E0161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344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5DE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О повышении роли физкультурно-оздоровительной работы и пропаганды здорового образа жизни среди детей и молодежи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9BF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208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09B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28F166E6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A88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F98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Санитарно-гигиеническое состояние  ОУ     в свете требований СанПиН 2.4.2.1178-02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EE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3C5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012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4FF3FE82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9B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013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Анализ работы образовательных учреждений по учёту и расследованию несчастных случаев с учащимися и сотрудниками, произошедших во время образовательного процесса.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947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313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C2F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392F8DA2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AD9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ACE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Проведение мониторинга ГИА, подготовка учащихся к ГИА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053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Сентябрь-октябрь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ED0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8AB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427AF560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630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FCC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 состоянии здоровья школьников по итогам профилактического медицинского осмотра 2020 года. Организация медосмотров школьников, персонала.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5A4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графику ЦРБ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4D4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Руководители ОУ,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523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66037A72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453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DA3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 Обновление содержания, организационных форм, методов и технологий воспитания и дополнительного образования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799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D37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B5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52C7A889" w14:textId="77777777" w:rsidTr="00790E09">
        <w:trPr>
          <w:gridAfter w:val="2"/>
          <w:wAfter w:w="240" w:type="dxa"/>
          <w:trHeight w:val="654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469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431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реализации рекомендаций, данных в ходе тематических изучений и фронтальных проверок;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2425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884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76F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35FE5246" w14:textId="77777777" w:rsidTr="00790E09">
        <w:trPr>
          <w:gridAfter w:val="2"/>
          <w:wAfter w:w="240" w:type="dxa"/>
          <w:trHeight w:val="1467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828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8C4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 Деятельность УО и ОУ в части взаимодействию с традиционными религиозными организациями по духовно- нравственному и культурному образованию. Противодействие </w:t>
            </w:r>
            <w:r>
              <w:rPr>
                <w:iCs/>
              </w:rPr>
              <w:lastRenderedPageBreak/>
              <w:t>деятельности деструктивным религиозным культам;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61F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lastRenderedPageBreak/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7F2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0E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57DE41C0" w14:textId="77777777" w:rsidTr="00790E09">
        <w:trPr>
          <w:gridAfter w:val="2"/>
          <w:wAfter w:w="240" w:type="dxa"/>
          <w:trHeight w:val="65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0BE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EA9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ходе подготовки к летнему оздоровительному сезону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BA4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600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E0C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337417E3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435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F2E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-Об организационно – педагогических мероприятиях для проведения итоговой аттестации выпускников ОУ;</w:t>
            </w:r>
          </w:p>
          <w:p w14:paraId="1ADED49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Итоги методической работы учебного года;</w:t>
            </w:r>
          </w:p>
          <w:p w14:paraId="718E94C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работе с документами строгой отчётности;</w:t>
            </w:r>
          </w:p>
          <w:p w14:paraId="05EF3E3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работе ОУ по профилактике ДТП, предупреждению травматизма;</w:t>
            </w:r>
          </w:p>
          <w:p w14:paraId="4631767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формировании профильных классов;</w:t>
            </w:r>
          </w:p>
          <w:p w14:paraId="729A10C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Об организованном окончании учебного года;</w:t>
            </w:r>
          </w:p>
          <w:p w14:paraId="1B81F3C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занятости учащихся, состоящих на учете, в период летних каникул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17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  <w:p w14:paraId="0FB52C7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476711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EDE811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790B062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6F6F15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3A7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  <w:p w14:paraId="304D3A6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DC7299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7C94207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9AF149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2CB5626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Гаирбеков А У</w:t>
            </w:r>
          </w:p>
          <w:p w14:paraId="458C23A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2C41175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8290B4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9A2256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C823B1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4B20895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A418EB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Закарьяев А 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FB7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66F91C9F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204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2FD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проведении выпускных балов в школах района;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221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Июнь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EE8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810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2993D1BC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DE3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F29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Об итогах приёмки образовательных учреждений;</w:t>
            </w:r>
          </w:p>
          <w:p w14:paraId="2B7CBE0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Создание безопасных условий труда  и обучения учащихся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382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144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B4D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2D70FF0F" w14:textId="77777777" w:rsidTr="00790E09">
        <w:trPr>
          <w:gridAfter w:val="2"/>
          <w:wAfter w:w="240" w:type="dxa"/>
          <w:trHeight w:val="56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D82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85F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Итоги статистической отчётности;</w:t>
            </w:r>
          </w:p>
          <w:p w14:paraId="30D561B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8A4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По мере сдачи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066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AA1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11034BCD" w14:textId="77777777" w:rsidTr="00790E09">
        <w:trPr>
          <w:gridAfter w:val="2"/>
          <w:wAfter w:w="240" w:type="dxa"/>
          <w:trHeight w:val="77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BFF5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0E3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Об организации досуговой деятельности и спортивно-массовых  мероприятий в ОУ в период каникул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499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Июнь- август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12F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0645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27206584" w14:textId="77777777" w:rsidTr="00790E09">
        <w:trPr>
          <w:gridAfter w:val="2"/>
          <w:wAfter w:w="240" w:type="dxa"/>
          <w:trHeight w:val="458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BCE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DEE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Контроль над организацией питания, выполнение норм сбалансированного питания;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726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B0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8CA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52B48659" w14:textId="77777777" w:rsidTr="00790E09">
        <w:trPr>
          <w:gridAfter w:val="2"/>
          <w:wAfter w:w="240" w:type="dxa"/>
          <w:trHeight w:val="69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4F0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4DE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Организация отдыха и занятости учащихся в период зимних каникул;</w:t>
            </w:r>
          </w:p>
          <w:p w14:paraId="2F24BEB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подготовке к Новогодним мероприятиям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C76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Декабрь-январь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82F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9D9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58A93CDE" w14:textId="77777777" w:rsidTr="00790E09">
        <w:trPr>
          <w:gridAfter w:val="2"/>
          <w:wAfter w:w="240" w:type="dxa"/>
          <w:trHeight w:val="93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D6F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1C1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 Соблюдение гигиенических требований к условиям реализации общеобразовательных стандартов  в </w:t>
            </w:r>
            <w:r>
              <w:rPr>
                <w:iCs/>
              </w:rPr>
              <w:lastRenderedPageBreak/>
              <w:t>начальной школе. Адаптационный период учащихся 1-х и 5-х классов.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C41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lastRenderedPageBreak/>
              <w:t>Сентябрь-октябрь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9EB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752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54A7E80D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EE3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489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Деятельность учреждений образования по формированию здоровьесберегающей среды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A08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222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1A3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3AFE1A2E" w14:textId="77777777" w:rsidTr="00790E09">
        <w:trPr>
          <w:gridAfter w:val="2"/>
          <w:wAfter w:w="240" w:type="dxa"/>
          <w:trHeight w:val="47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11A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FF01" w14:textId="77777777" w:rsidR="00790E09" w:rsidRDefault="00790E09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 Итоги внедрения ФГОС  в 11-х классах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851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478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CCA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776D8E1A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25B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95A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Состояние охраны труда в учреждениях образования.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CA6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E8F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B04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01BC0F9A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7F9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BA2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Осуществление правовой экспертизы проектов, распоряжений, приказов, положений и других актов правового характера подготавливаемых в УО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1C6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F09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Абусамидов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A1D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4DB39555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2D8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A92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Рассмотрение предписаний надзорных органов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197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552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Абусамидов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BDD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559F3B90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B40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95E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Утверждение тарификационных листов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BAF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9AF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комиссия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664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5F3EB5BB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E7D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005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Привести нормативно-правовую документацию ОО в соответствие с действующими   нормативными актами.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21D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D25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Абусамидов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DA4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38406B5C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A725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F29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Рассмотрение предписаний надзорных органов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1F0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По поступлении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B0B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Абусамидов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CB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7B77A1EF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68B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E21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Ответы на заявления, обращения граждан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3DC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поступлении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49C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Абусамидов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BB9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0BD9BEB8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3C1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332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Организация систематизированного учета и хранения, поступающих в УО НПА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1F8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поступлении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594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Абусамидов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C24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4EBF3CEC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5BE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9C9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Консультация ОУ о новшествах по заполнению документов строгой отчетности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0C85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По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F36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Магомедов Т.М.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86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3AE9BAD4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089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876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Проверить деятельность ОО на предмет соблюдения действующего законодательства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98F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систематически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230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Абусамидов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BC6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40AE18DB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1BF3" w14:textId="77777777" w:rsidR="00790E09" w:rsidRDefault="00790E09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1750" w14:textId="77777777" w:rsidR="00790E09" w:rsidRDefault="00790E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3054" w14:textId="77777777" w:rsidR="00790E09" w:rsidRDefault="00790E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DF4E" w14:textId="77777777" w:rsidR="00790E09" w:rsidRDefault="00790E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68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53DE3E9A" w14:textId="77777777" w:rsidTr="00790E09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C529C" w14:textId="77777777" w:rsidR="00790E09" w:rsidRDefault="00790E09">
            <w:pPr>
              <w:spacing w:line="276" w:lineRule="auto"/>
              <w:ind w:left="84"/>
              <w:jc w:val="both"/>
              <w:rPr>
                <w:b/>
                <w:iCs/>
                <w:highlight w:val="yellow"/>
              </w:rPr>
            </w:pPr>
          </w:p>
          <w:p w14:paraId="77FA2EB1" w14:textId="77777777" w:rsidR="00790E09" w:rsidRDefault="00790E09">
            <w:pPr>
              <w:spacing w:line="276" w:lineRule="auto"/>
              <w:ind w:left="84"/>
              <w:jc w:val="both"/>
              <w:rPr>
                <w:b/>
                <w:iCs/>
              </w:rPr>
            </w:pPr>
            <w:r>
              <w:rPr>
                <w:b/>
                <w:iCs/>
                <w:highlight w:val="yellow"/>
              </w:rPr>
              <w:t>12 Внутришкольный контроль (ВШК)</w:t>
            </w:r>
          </w:p>
        </w:tc>
      </w:tr>
      <w:tr w:rsidR="00790E09" w14:paraId="6D6EED31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6EF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7AF2BFF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61B0" w14:textId="77777777" w:rsidR="00790E09" w:rsidRDefault="00790E09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Фронтальное инспектирование учебно-воспитательной деятельности Калининаульской, Гертминской СОШ, Дылымской гимназии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79A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четвертям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BD0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 комиссия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1F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0A8FAD48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502F" w14:textId="77777777" w:rsidR="00790E09" w:rsidRDefault="00790E09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FDC2" w14:textId="77777777" w:rsidR="00790E09" w:rsidRDefault="00790E09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 xml:space="preserve"> Комплексная проверка работы ДОУ с Калининаул, Гертма.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B76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графику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69B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CC1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7B32E389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6099" w14:textId="77777777" w:rsidR="00790E09" w:rsidRDefault="00790E09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A55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rFonts w:eastAsia="MS Mincho"/>
                <w:iCs/>
              </w:rPr>
              <w:t xml:space="preserve"> Тематическая проверка преподавания Химии, биологии в ЛСШ 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2F8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27B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1B0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72406CB2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F29B" w14:textId="77777777" w:rsidR="00790E09" w:rsidRDefault="00790E09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1D9F" w14:textId="77777777" w:rsidR="00790E09" w:rsidRDefault="00790E09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Тематическая проверка преподавания русского языка и литературы в КСШ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132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E0C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778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4D062F9C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AE4" w14:textId="77777777" w:rsidR="00790E09" w:rsidRDefault="00790E09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FAFB" w14:textId="77777777" w:rsidR="00790E09" w:rsidRDefault="00790E09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Тематическая проверка состояния преподавания математики в Инчхинской СОШ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33F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813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56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1E78B2CD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59CE" w14:textId="77777777" w:rsidR="00790E09" w:rsidRDefault="00790E09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D70D" w14:textId="77777777" w:rsidR="00790E09" w:rsidRDefault="00790E09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О ходе устранения недостатков, выявленных в ходе инспектирования в Дылымского лицея ГООШ.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F5C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Октябрь</w:t>
            </w:r>
          </w:p>
          <w:p w14:paraId="656A840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D01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E4FE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07E8D1C2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3BD" w14:textId="77777777" w:rsidR="00790E09" w:rsidRDefault="00790E09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C527" w14:textId="77777777" w:rsidR="00790E09" w:rsidRDefault="00790E09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О состоянии преподавания родного языка и литературы в Инчхинской СОШ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4B8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26A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AF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07264AEE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B96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C4131" w14:textId="77777777" w:rsidR="00790E09" w:rsidRDefault="00790E09">
            <w:pPr>
              <w:spacing w:line="276" w:lineRule="auto"/>
              <w:ind w:left="84"/>
              <w:jc w:val="both"/>
              <w:rPr>
                <w:rFonts w:eastAsia="MS Mincho"/>
                <w:iCs/>
                <w:lang w:val="tt-RU"/>
              </w:rPr>
            </w:pPr>
            <w:r>
              <w:rPr>
                <w:rFonts w:eastAsia="MS Mincho"/>
                <w:iCs/>
                <w:lang w:val="tt-RU"/>
              </w:rPr>
              <w:t>Организация муниципального тура предметных олимпиад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C50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графику УО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4BC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EDA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07081E0F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2F3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A8B3" w14:textId="77777777" w:rsidR="00790E09" w:rsidRDefault="00790E09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Состояние подготовки учащихся к участию в республиканских предметных олимпиадах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B2B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В течении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1E1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765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412B4B4A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E43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DA3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Контроль за предпрофильной подготовкой выпускников основной школы и профильного обучения старшеклассников в инновационных образовательных учреждениях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4D7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EED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CBE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6C88AB82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1EB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1B3D" w14:textId="77777777" w:rsidR="00790E09" w:rsidRDefault="00790E09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 xml:space="preserve">Анализ учета детей по микрорайону (соблюдение прав граждан на общедоступное образование, гарантированное статьями конституции РФ и законодательством РФ «Об образовании»)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B4F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Март-апрель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943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BAF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794D8B96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9E4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D92F" w14:textId="77777777" w:rsidR="00790E09" w:rsidRDefault="00790E09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Создание банка данных одаренных детей.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DB6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FE0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EC7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6975B3D1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EB1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6C8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Объективность выставления оценок претендентам на награждение медалью «За особые успехи»  11 кл.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5AF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14B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79C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18F41ACF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4CE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8DBD" w14:textId="77777777" w:rsidR="00790E09" w:rsidRDefault="00790E09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Готовность школ к проведению итоговой аттестации учащихся 9-х, 11-х классов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789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B03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387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0782BEC2" w14:textId="77777777" w:rsidTr="00790E09">
        <w:trPr>
          <w:gridAfter w:val="2"/>
          <w:wAfter w:w="240" w:type="dxa"/>
          <w:trHeight w:val="172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334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1A6" w14:textId="77777777" w:rsidR="00790E09" w:rsidRDefault="00790E09">
            <w:pPr>
              <w:rPr>
                <w:rFonts w:eastAsia="MS Mincho"/>
              </w:rPr>
            </w:pPr>
            <w:r>
              <w:rPr>
                <w:rFonts w:eastAsia="MS Mincho"/>
              </w:rPr>
              <w:t>Состояние выполнения  программного материала Калининаульской ООШ (устранение недостатков фронтального инспектирования)</w:t>
            </w:r>
          </w:p>
          <w:p w14:paraId="4549592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29ED404D" w14:textId="77777777" w:rsidR="00790E09" w:rsidRDefault="00790E09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806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916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14E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7F2FE450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CDF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BDD2" w14:textId="77777777" w:rsidR="00790E09" w:rsidRDefault="00790E09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 xml:space="preserve">Готовность ППЭ к проведению ЕГЭ, ОГЭ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FE7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4CD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B3F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0B08C202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C101" w14:textId="77777777" w:rsidR="00790E09" w:rsidRDefault="00790E09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lastRenderedPageBreak/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4283" w14:textId="77777777" w:rsidR="00790E09" w:rsidRDefault="00790E09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iCs/>
              </w:rPr>
              <w:t>Участие в межведомственной комплексной операции «Внимание дети»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A53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плану МОН РД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BC3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BC5B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4EF2787F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7D1F" w14:textId="77777777" w:rsidR="00790E09" w:rsidRDefault="00790E09">
            <w:pPr>
              <w:pStyle w:val="af3"/>
              <w:spacing w:line="276" w:lineRule="auto"/>
              <w:ind w:left="34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0985" w14:textId="77777777" w:rsidR="00790E09" w:rsidRDefault="00790E09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 xml:space="preserve"> Проверка работы руководителей ОУ с документами строгой отчетности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0571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7685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Гаирбеков А.У.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CE8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074D7F26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7D6C" w14:textId="77777777" w:rsidR="00790E09" w:rsidRDefault="00790E09">
            <w:pPr>
              <w:pStyle w:val="af3"/>
              <w:spacing w:line="276" w:lineRule="auto"/>
              <w:ind w:left="34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778B" w14:textId="77777777" w:rsidR="00790E09" w:rsidRDefault="00790E09">
            <w:pPr>
              <w:pStyle w:val="2"/>
              <w:spacing w:line="276" w:lineRule="auto"/>
              <w:ind w:left="84"/>
              <w:jc w:val="both"/>
              <w:rPr>
                <w:rFonts w:ascii="Times New Roman" w:eastAsia="MS Mincho" w:hAnsi="Times New Roman"/>
                <w:b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b w:val="0"/>
                <w:i w:val="0"/>
                <w:iCs w:val="0"/>
                <w:sz w:val="24"/>
                <w:szCs w:val="24"/>
                <w:lang w:val="ru-RU"/>
              </w:rPr>
              <w:t xml:space="preserve">Обеспечение ОУ недостающей компьютерной техникой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EB2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56C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2CC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6F577F26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98C4" w14:textId="77777777" w:rsidR="00790E09" w:rsidRDefault="00790E09">
            <w:pPr>
              <w:pStyle w:val="af3"/>
              <w:spacing w:line="276" w:lineRule="auto"/>
              <w:ind w:left="34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6760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Контроль за обеспечением пищеблоков ОУ техническим и холодильным оборудованием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B55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119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EA8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1142823C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D922" w14:textId="77777777" w:rsidR="00790E09" w:rsidRDefault="00790E09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986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Анализ состояния обеспечения ОУ школьной мебелью, соответствующих СанПиН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C52D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Октябрь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03B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A8C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076058B4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E428" w14:textId="77777777" w:rsidR="00790E09" w:rsidRDefault="00790E09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9A6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Контроль администраций ОУ за посещаемостью и соблюдением правил внутреннего распорядка учащимися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A93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C0B5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A0CC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53C3B954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9369" w14:textId="77777777" w:rsidR="00790E09" w:rsidRDefault="00790E09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E87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Анализ качества обученности по учебным дисциплинам, мониторинг качества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84A7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E4B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4F6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358D416C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9E04" w14:textId="77777777" w:rsidR="00790E09" w:rsidRDefault="00790E09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B26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Проверка календарно - тематических планов учителей школ (выборочно)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070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DA8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78D4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716437CB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8F00" w14:textId="77777777" w:rsidR="00790E09" w:rsidRDefault="00790E09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A06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Контролировать состояние заполнения «Дневник РУ» в ОУ, оказывать необходимую помощь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9279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D385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 Т.М.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B8F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67182C8D" w14:textId="77777777" w:rsidTr="00790E09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D67B3" w14:textId="77777777" w:rsidR="00790E09" w:rsidRDefault="00790E09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008B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B72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243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D9FA" w14:textId="77777777" w:rsidR="00790E09" w:rsidRDefault="00790E09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790E09" w14:paraId="540A13F5" w14:textId="77777777" w:rsidTr="00790E09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20A2C" w14:textId="77777777" w:rsidR="00790E09" w:rsidRDefault="00790E09">
            <w:pPr>
              <w:spacing w:line="276" w:lineRule="auto"/>
              <w:jc w:val="both"/>
              <w:rPr>
                <w:b/>
                <w:highlight w:val="yellow"/>
              </w:rPr>
            </w:pPr>
          </w:p>
          <w:p w14:paraId="22FCF182" w14:textId="77777777" w:rsidR="00790E09" w:rsidRDefault="00790E09">
            <w:pPr>
              <w:spacing w:line="276" w:lineRule="auto"/>
              <w:jc w:val="both"/>
              <w:rPr>
                <w:b/>
                <w:highlight w:val="yellow"/>
              </w:rPr>
            </w:pPr>
          </w:p>
          <w:p w14:paraId="5CC9D28E" w14:textId="77777777" w:rsidR="00790E09" w:rsidRDefault="00790E0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highlight w:val="yellow"/>
              </w:rPr>
              <w:t>13 Получение общего образования</w:t>
            </w:r>
          </w:p>
          <w:p w14:paraId="459F729E" w14:textId="77777777" w:rsidR="00790E09" w:rsidRDefault="00790E09">
            <w:pPr>
              <w:pStyle w:val="a5"/>
              <w:spacing w:line="276" w:lineRule="auto"/>
              <w:jc w:val="both"/>
              <w:rPr>
                <w:b/>
                <w:bCs/>
              </w:rPr>
            </w:pPr>
          </w:p>
          <w:p w14:paraId="10FCF9DB" w14:textId="77777777" w:rsidR="00790E09" w:rsidRDefault="00790E09">
            <w:pPr>
              <w:spacing w:line="276" w:lineRule="auto"/>
              <w:ind w:left="720"/>
              <w:jc w:val="both"/>
              <w:rPr>
                <w:b/>
                <w:iCs/>
              </w:rPr>
            </w:pPr>
          </w:p>
        </w:tc>
      </w:tr>
      <w:tr w:rsidR="00790E09" w14:paraId="4232CEF2" w14:textId="77777777" w:rsidTr="00790E09">
        <w:trPr>
          <w:gridAfter w:val="2"/>
          <w:wAfter w:w="240" w:type="dxa"/>
          <w:cantSplit/>
          <w:trHeight w:val="1493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032" w14:textId="77777777" w:rsidR="00790E09" w:rsidRDefault="00790E09">
            <w:pPr>
              <w:pStyle w:val="a5"/>
              <w:spacing w:line="276" w:lineRule="auto"/>
              <w:jc w:val="both"/>
            </w:pPr>
            <w:r>
              <w:t>1.</w:t>
            </w:r>
          </w:p>
          <w:p w14:paraId="7424A11B" w14:textId="77777777" w:rsidR="00790E09" w:rsidRDefault="00790E09">
            <w:pPr>
              <w:pStyle w:val="a5"/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8BEF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выполнения требований закона об образовании на право граждан на получение начального, основного, среднего образования.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4DE" w14:textId="77777777" w:rsidR="00790E09" w:rsidRDefault="00790E09">
            <w:pPr>
              <w:pStyle w:val="a5"/>
              <w:spacing w:line="276" w:lineRule="auto"/>
              <w:ind w:hanging="533"/>
              <w:jc w:val="both"/>
            </w:pPr>
            <w:r>
              <w:t>В вв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38B6" w14:textId="77777777" w:rsidR="00790E09" w:rsidRDefault="00790E09">
            <w:pPr>
              <w:pStyle w:val="a5"/>
              <w:spacing w:line="276" w:lineRule="auto"/>
              <w:jc w:val="both"/>
            </w:pPr>
            <w: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4C59" w14:textId="77777777" w:rsidR="00790E09" w:rsidRDefault="00790E09"/>
        </w:tc>
      </w:tr>
      <w:tr w:rsidR="00790E09" w14:paraId="43CEE826" w14:textId="77777777" w:rsidTr="00790E09">
        <w:trPr>
          <w:gridAfter w:val="2"/>
          <w:wAfter w:w="240" w:type="dxa"/>
          <w:trHeight w:val="853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E0DF" w14:textId="77777777" w:rsidR="00790E09" w:rsidRDefault="00790E09">
            <w:pPr>
              <w:pStyle w:val="a5"/>
              <w:spacing w:line="276" w:lineRule="auto"/>
              <w:jc w:val="both"/>
            </w:pPr>
            <w:r>
              <w:t>2.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A55F" w14:textId="77777777" w:rsidR="00790E09" w:rsidRDefault="00790E09">
            <w:pPr>
              <w:pStyle w:val="a5"/>
              <w:spacing w:line="276" w:lineRule="auto"/>
              <w:jc w:val="both"/>
            </w:pPr>
            <w:r>
              <w:t>2.1Различные формы контроля УВР, инспектирование образовательных учреждений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2FF7" w14:textId="77777777" w:rsidR="00790E09" w:rsidRDefault="00790E09">
            <w:pPr>
              <w:pStyle w:val="a5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D359" w14:textId="77777777" w:rsidR="00790E09" w:rsidRDefault="00790E09">
            <w:pPr>
              <w:pStyle w:val="a5"/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D526" w14:textId="77777777" w:rsidR="00790E09" w:rsidRDefault="00790E09">
            <w:pPr>
              <w:pStyle w:val="a5"/>
              <w:spacing w:line="276" w:lineRule="auto"/>
              <w:jc w:val="both"/>
            </w:pPr>
          </w:p>
        </w:tc>
      </w:tr>
      <w:tr w:rsidR="00790E09" w14:paraId="03767B4C" w14:textId="77777777" w:rsidTr="00790E09">
        <w:trPr>
          <w:gridAfter w:val="2"/>
          <w:wAfter w:w="240" w:type="dxa"/>
          <w:cantSplit/>
          <w:trHeight w:val="1328"/>
        </w:trPr>
        <w:tc>
          <w:tcPr>
            <w:tcW w:w="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CF5F" w14:textId="77777777" w:rsidR="00790E09" w:rsidRDefault="00790E09">
            <w:pPr>
              <w:pStyle w:val="a5"/>
              <w:spacing w:line="276" w:lineRule="auto"/>
              <w:jc w:val="both"/>
            </w:pPr>
            <w:r>
              <w:t>3.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59FC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3.1. Организация сбора информации о детях, не приступивших к занятиям 1 сентября и мерах, предпринятых для возвращения их    в образовательные учреждения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F6BB" w14:textId="77777777" w:rsidR="00790E09" w:rsidRDefault="00790E09">
            <w:pPr>
              <w:pStyle w:val="a5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До 20 сентября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4A24" w14:textId="77777777" w:rsidR="00790E09" w:rsidRDefault="00790E09">
            <w:pPr>
              <w:pStyle w:val="a5"/>
              <w:spacing w:line="276" w:lineRule="auto"/>
              <w:jc w:val="both"/>
            </w:pPr>
            <w: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F143" w14:textId="77777777" w:rsidR="00790E09" w:rsidRDefault="00790E09">
            <w:pPr>
              <w:pStyle w:val="a5"/>
              <w:spacing w:line="276" w:lineRule="auto"/>
              <w:jc w:val="both"/>
            </w:pPr>
          </w:p>
        </w:tc>
      </w:tr>
      <w:tr w:rsidR="00790E09" w14:paraId="0977347C" w14:textId="77777777" w:rsidTr="00790E09">
        <w:trPr>
          <w:gridAfter w:val="2"/>
          <w:wAfter w:w="240" w:type="dxa"/>
          <w:cantSplit/>
          <w:trHeight w:val="676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D1EC" w14:textId="77777777" w:rsidR="00790E09" w:rsidRDefault="00790E09"/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373A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3.2. Проверка учебных планов и предметных кабинетов школ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ACE0" w14:textId="77777777" w:rsidR="00790E09" w:rsidRDefault="00790E09">
            <w:pPr>
              <w:pStyle w:val="a5"/>
              <w:spacing w:line="276" w:lineRule="auto"/>
              <w:jc w:val="both"/>
            </w:pPr>
            <w:r>
              <w:t xml:space="preserve">Сентябрь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CA25" w14:textId="77777777" w:rsidR="00790E09" w:rsidRDefault="00790E09">
            <w:pPr>
              <w:pStyle w:val="a5"/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ACD4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43C64C75" w14:textId="77777777" w:rsidTr="00790E09">
        <w:trPr>
          <w:gridAfter w:val="2"/>
          <w:wAfter w:w="240" w:type="dxa"/>
          <w:cantSplit/>
          <w:trHeight w:val="569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2900" w14:textId="77777777" w:rsidR="00790E09" w:rsidRDefault="00790E09"/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C86E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3.3. Согласование учебных планов на 2020-2021 учебный год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FF39" w14:textId="77777777" w:rsidR="00790E09" w:rsidRDefault="00790E09">
            <w:pPr>
              <w:pStyle w:val="a5"/>
              <w:spacing w:line="276" w:lineRule="auto"/>
              <w:jc w:val="both"/>
            </w:pPr>
            <w:r>
              <w:t xml:space="preserve">Май-июнь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10AF" w14:textId="77777777" w:rsidR="00790E09" w:rsidRDefault="00790E09">
            <w:pPr>
              <w:pStyle w:val="a5"/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07C1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00C9FFEE" w14:textId="77777777" w:rsidTr="00790E09">
        <w:trPr>
          <w:gridAfter w:val="2"/>
          <w:wAfter w:w="240" w:type="dxa"/>
          <w:cantSplit/>
          <w:trHeight w:val="569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FA13" w14:textId="77777777" w:rsidR="00790E09" w:rsidRDefault="00790E09"/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6F03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3.4. Организация мониторинговых обследований качества подготовки учащихся  1-3, 5-7 классов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432" w14:textId="77777777" w:rsidR="00790E09" w:rsidRDefault="00790E09">
            <w:pPr>
              <w:pStyle w:val="a5"/>
              <w:spacing w:line="276" w:lineRule="auto"/>
              <w:jc w:val="both"/>
            </w:pPr>
            <w:r>
              <w:t xml:space="preserve">Сентябрь </w:t>
            </w:r>
          </w:p>
          <w:p w14:paraId="2A9C17C3" w14:textId="77777777" w:rsidR="00790E09" w:rsidRDefault="00790E09">
            <w:pPr>
              <w:pStyle w:val="a5"/>
              <w:spacing w:line="276" w:lineRule="auto"/>
              <w:jc w:val="both"/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6896" w14:textId="77777777" w:rsidR="00790E09" w:rsidRDefault="00790E09">
            <w:pPr>
              <w:pStyle w:val="a5"/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6AE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4C95335E" w14:textId="77777777" w:rsidTr="00790E09">
        <w:trPr>
          <w:gridAfter w:val="2"/>
          <w:wAfter w:w="240" w:type="dxa"/>
          <w:cantSplit/>
          <w:trHeight w:val="569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0235" w14:textId="77777777" w:rsidR="00790E09" w:rsidRDefault="00790E09"/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A6AA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3.5. Проведение полугодовых контрольных работ по математике 5-10 классы, по русскому языку 8-11 классы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8CEA" w14:textId="77777777" w:rsidR="00790E09" w:rsidRDefault="00790E09">
            <w:pPr>
              <w:pStyle w:val="a5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Декабрь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DFF2" w14:textId="77777777" w:rsidR="00790E09" w:rsidRDefault="00790E09">
            <w:pPr>
              <w:pStyle w:val="a5"/>
              <w:spacing w:line="276" w:lineRule="auto"/>
              <w:jc w:val="both"/>
              <w:rPr>
                <w:iCs/>
              </w:rPr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3955" w14:textId="77777777" w:rsidR="00790E09" w:rsidRDefault="00790E09">
            <w:pPr>
              <w:spacing w:line="276" w:lineRule="auto"/>
              <w:jc w:val="both"/>
              <w:rPr>
                <w:iCs/>
              </w:rPr>
            </w:pPr>
          </w:p>
        </w:tc>
      </w:tr>
      <w:tr w:rsidR="00790E09" w14:paraId="619870D5" w14:textId="77777777" w:rsidTr="00790E09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6D8D" w14:textId="77777777" w:rsidR="00790E09" w:rsidRDefault="00790E09">
            <w:pPr>
              <w:pStyle w:val="a5"/>
              <w:spacing w:line="276" w:lineRule="auto"/>
              <w:jc w:val="both"/>
            </w:pPr>
            <w:r>
              <w:t>4.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769E1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4.1 Размещение информации о деятельности системы на сайте управления образования</w:t>
            </w:r>
          </w:p>
          <w:p w14:paraId="5105A44B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5.4. Публикация отчёта о деятельности системы образования района за год на сайте управления образования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CFE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6B3DC2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92CFB04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систематически</w:t>
            </w:r>
          </w:p>
          <w:p w14:paraId="3DA6A37E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3CDAE6D9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F703" w14:textId="77777777" w:rsidR="00790E09" w:rsidRDefault="00790E09">
            <w:pPr>
              <w:pStyle w:val="a5"/>
              <w:spacing w:line="276" w:lineRule="auto"/>
              <w:jc w:val="both"/>
            </w:pPr>
            <w:r>
              <w:t>ИМЦ, Руководители ОУ. Сайгидбаталов А. З.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024F" w14:textId="77777777" w:rsidR="00790E09" w:rsidRDefault="00790E09">
            <w:pPr>
              <w:numPr>
                <w:ilvl w:val="0"/>
                <w:numId w:val="12"/>
              </w:numPr>
              <w:tabs>
                <w:tab w:val="num" w:pos="252"/>
              </w:tabs>
              <w:spacing w:line="276" w:lineRule="auto"/>
              <w:ind w:left="0" w:firstLine="0"/>
              <w:jc w:val="both"/>
            </w:pPr>
          </w:p>
        </w:tc>
      </w:tr>
      <w:tr w:rsidR="00790E09" w14:paraId="64763E44" w14:textId="77777777" w:rsidTr="00790E09">
        <w:trPr>
          <w:gridAfter w:val="2"/>
          <w:wAfter w:w="240" w:type="dxa"/>
          <w:cantSplit/>
          <w:trHeight w:val="1132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76F1" w14:textId="77777777" w:rsidR="00790E09" w:rsidRDefault="00790E09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D40A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5.1. Соблюдение требований к ведению школьной документации (тематическая проверка): классные журналы, календарно – тематическое планирование.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7154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Ноябрь.  </w:t>
            </w:r>
          </w:p>
          <w:p w14:paraId="53A77A5B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Апрель -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E2E7" w14:textId="77777777" w:rsidR="00790E09" w:rsidRDefault="00790E09">
            <w:pPr>
              <w:pStyle w:val="a5"/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9CB2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03580DCA" w14:textId="77777777" w:rsidTr="00790E09">
        <w:trPr>
          <w:gridAfter w:val="2"/>
          <w:wAfter w:w="240" w:type="dxa"/>
          <w:cantSplit/>
          <w:trHeight w:val="1282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9C3C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61FE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5.2. Сбор, анализ и обобщение информации по составу и движению педагогических кадров (№ ОО-1)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2FF4" w14:textId="77777777" w:rsidR="00790E09" w:rsidRDefault="00790E09">
            <w:pPr>
              <w:spacing w:line="276" w:lineRule="auto"/>
              <w:jc w:val="both"/>
            </w:pPr>
            <w:r>
              <w:t xml:space="preserve">Октябрь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5F2" w14:textId="77777777" w:rsidR="00790E09" w:rsidRDefault="00790E09">
            <w:pPr>
              <w:spacing w:line="276" w:lineRule="auto"/>
              <w:jc w:val="both"/>
            </w:pPr>
            <w:r>
              <w:t>Гаирбеков. А. У.</w:t>
            </w:r>
          </w:p>
          <w:p w14:paraId="27447ABE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9F2C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4A12B2C7" w14:textId="77777777" w:rsidTr="00790E09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B7B3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4C82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5.3.Сбор, обобщение и анализ государственной статистической отчетности общеобразовательных учреждений района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E215" w14:textId="77777777" w:rsidR="00790E09" w:rsidRDefault="00790E09">
            <w:pPr>
              <w:spacing w:line="276" w:lineRule="auto"/>
              <w:jc w:val="both"/>
            </w:pPr>
            <w:r>
              <w:t xml:space="preserve">По графику МОН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04B7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  <w:p w14:paraId="5F1BA616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9061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2637C495" w14:textId="77777777" w:rsidTr="00790E09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5874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4404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5.4. Координация и осуществление мероприятий по целевой контрактной подготовке педагогических кадров на дневных и заочных отделениях учреждений высшего профессионального образования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1A2E" w14:textId="77777777" w:rsidR="00790E09" w:rsidRDefault="00790E09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308D" w14:textId="77777777" w:rsidR="00790E09" w:rsidRDefault="00790E09">
            <w:pPr>
              <w:spacing w:line="276" w:lineRule="auto"/>
              <w:jc w:val="both"/>
            </w:pPr>
            <w:r>
              <w:t>Гаирбеков. А. 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2E5" w14:textId="77777777" w:rsidR="00790E09" w:rsidRDefault="00790E09">
            <w:pPr>
              <w:spacing w:line="276" w:lineRule="auto"/>
              <w:jc w:val="both"/>
              <w:rPr>
                <w:iCs/>
              </w:rPr>
            </w:pPr>
          </w:p>
        </w:tc>
      </w:tr>
      <w:tr w:rsidR="00790E09" w14:paraId="3BF2CD23" w14:textId="77777777" w:rsidTr="00790E09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565B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ACD0" w14:textId="77777777" w:rsidR="00790E09" w:rsidRDefault="00790E09">
            <w:pPr>
              <w:spacing w:line="276" w:lineRule="auto"/>
              <w:jc w:val="both"/>
            </w:pPr>
            <w:r>
              <w:t>5.5. Контроль по выполнению норм продуктов питания в образовательных учреждениях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738A" w14:textId="77777777" w:rsidR="00790E09" w:rsidRDefault="00790E09">
            <w:pPr>
              <w:spacing w:line="276" w:lineRule="auto"/>
              <w:jc w:val="both"/>
            </w:pPr>
            <w:r>
              <w:t xml:space="preserve">Январь, июль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5605" w14:textId="77777777" w:rsidR="00790E09" w:rsidRDefault="00790E09">
            <w:pPr>
              <w:spacing w:line="276" w:lineRule="auto"/>
              <w:jc w:val="both"/>
            </w:pPr>
            <w:r>
              <w:t>Гаирбеков А. У.</w:t>
            </w:r>
          </w:p>
          <w:p w14:paraId="74B9ABF8" w14:textId="77777777" w:rsidR="00790E09" w:rsidRDefault="00790E09">
            <w:pPr>
              <w:spacing w:line="276" w:lineRule="auto"/>
              <w:jc w:val="both"/>
            </w:pPr>
            <w:r>
              <w:t>Совместно с СЭС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451B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EB042FE" w14:textId="77777777" w:rsidTr="00790E09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979F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9BC8" w14:textId="77777777" w:rsidR="00790E09" w:rsidRDefault="00790E09">
            <w:pPr>
              <w:spacing w:line="276" w:lineRule="auto"/>
              <w:jc w:val="both"/>
            </w:pPr>
            <w:r>
              <w:t>5.6. Контроль за хранением и реализацией скоропортящихся продуктов на пищеблоках ОУ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2C96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43AB" w14:textId="77777777" w:rsidR="00790E09" w:rsidRDefault="00790E09">
            <w:pPr>
              <w:spacing w:line="276" w:lineRule="auto"/>
              <w:jc w:val="both"/>
            </w:pPr>
            <w:r>
              <w:t>Гаирбеков АУ</w:t>
            </w:r>
          </w:p>
          <w:p w14:paraId="5639D468" w14:textId="77777777" w:rsidR="00790E09" w:rsidRDefault="00790E09">
            <w:pPr>
              <w:spacing w:line="276" w:lineRule="auto"/>
              <w:jc w:val="both"/>
            </w:pPr>
            <w:r>
              <w:t>Совместно с СЭС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918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12FD8005" w14:textId="77777777" w:rsidTr="00790E09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E9BC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9482" w14:textId="77777777" w:rsidR="00790E09" w:rsidRDefault="00790E09">
            <w:pPr>
              <w:spacing w:line="276" w:lineRule="auto"/>
              <w:jc w:val="both"/>
            </w:pPr>
            <w:r>
              <w:t>5.7 Контроль за реализацией готовых блюд  в соответствии с согласованным ассортиментом.</w:t>
            </w:r>
          </w:p>
          <w:p w14:paraId="25EB1672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5.8 Проверка состояния нормативно-правовой базы, соблюдения санитарно-гигиенических норм организации горячего питания в ОУ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D760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4E0D" w14:textId="77777777" w:rsidR="00790E09" w:rsidRDefault="00790E09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Гаирбеков А.У.</w:t>
            </w:r>
          </w:p>
          <w:p w14:paraId="40EE09D6" w14:textId="77777777" w:rsidR="00790E09" w:rsidRDefault="00790E09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2AAA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24FD9E5C" w14:textId="77777777" w:rsidTr="00790E09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0580" w14:textId="77777777" w:rsidR="00790E09" w:rsidRDefault="00790E09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lastRenderedPageBreak/>
              <w:t>6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D67F" w14:textId="77777777" w:rsidR="00790E09" w:rsidRDefault="00790E09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6.1. Проверка расписания уроков для согласования  в Госсанэпиднадзоре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17532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B558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  <w:p w14:paraId="3FEE9619" w14:textId="77777777" w:rsidR="00790E09" w:rsidRDefault="00790E09">
            <w:pPr>
              <w:spacing w:line="276" w:lineRule="auto"/>
              <w:jc w:val="both"/>
            </w:pPr>
            <w:r>
              <w:t>СЭС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03DA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24AB1C3" w14:textId="77777777" w:rsidTr="00790E09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F2EF" w14:textId="77777777" w:rsidR="00790E09" w:rsidRDefault="00790E09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878E" w14:textId="77777777" w:rsidR="00790E09" w:rsidRDefault="00790E09">
            <w:pPr>
              <w:spacing w:line="276" w:lineRule="auto"/>
              <w:jc w:val="both"/>
            </w:pPr>
            <w:r>
              <w:t>6.2. Мониторинг соответствия учебных кабинетов СанПина, состояния здоровья детей  на основании результатов профилактических медицинских осмотров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0610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657D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  <w:p w14:paraId="763C1F6F" w14:textId="77777777" w:rsidR="00790E09" w:rsidRDefault="00790E09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D9E9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1200F4A5" w14:textId="77777777" w:rsidTr="00790E09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51E4" w14:textId="77777777" w:rsidR="00790E09" w:rsidRDefault="00790E09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iCs/>
                <w:lang w:val="ru-RU"/>
              </w:rPr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7FAD" w14:textId="77777777" w:rsidR="00790E09" w:rsidRDefault="00790E09">
            <w:pPr>
              <w:spacing w:line="276" w:lineRule="auto"/>
              <w:jc w:val="both"/>
            </w:pPr>
            <w:r>
              <w:t>6.3. Контроль за выполнением организационных мероприятий по профилактике гриппа и других заболеваний в ОУ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06C3" w14:textId="77777777" w:rsidR="00790E09" w:rsidRDefault="00790E09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275F246F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75A4" w14:textId="77777777" w:rsidR="00790E09" w:rsidRDefault="00790E09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Гаирбеков А. У.</w:t>
            </w:r>
          </w:p>
          <w:p w14:paraId="547EDAB6" w14:textId="77777777" w:rsidR="00790E09" w:rsidRDefault="00790E09">
            <w:pPr>
              <w:spacing w:line="276" w:lineRule="auto"/>
              <w:jc w:val="both"/>
            </w:pPr>
            <w:r>
              <w:t>Органы здравоохранения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28F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58B235E3" w14:textId="77777777" w:rsidTr="00790E09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165D" w14:textId="77777777" w:rsidR="00790E09" w:rsidRDefault="00790E09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BF01" w14:textId="77777777" w:rsidR="00790E09" w:rsidRDefault="00790E09">
            <w:pPr>
              <w:spacing w:line="276" w:lineRule="auto"/>
              <w:jc w:val="both"/>
            </w:pPr>
            <w:r>
              <w:t>6.4. Подготовка распорядительных и рекомендательных документов в области охраны здоровья детей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85AC" w14:textId="77777777" w:rsidR="00790E09" w:rsidRDefault="00790E09">
            <w:pPr>
              <w:spacing w:line="276" w:lineRule="auto"/>
              <w:jc w:val="both"/>
            </w:pPr>
            <w:r>
              <w:t xml:space="preserve">Декабрь </w:t>
            </w:r>
          </w:p>
          <w:p w14:paraId="3D34D813" w14:textId="77777777" w:rsidR="00790E09" w:rsidRDefault="00790E09">
            <w:pPr>
              <w:spacing w:line="276" w:lineRule="auto"/>
              <w:jc w:val="both"/>
            </w:pPr>
            <w:r>
              <w:t xml:space="preserve">март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1A69" w14:textId="77777777" w:rsidR="00790E09" w:rsidRDefault="00790E09">
            <w:pPr>
              <w:spacing w:line="276" w:lineRule="auto"/>
              <w:jc w:val="both"/>
            </w:pPr>
            <w:r>
              <w:t>Закарьяев. А.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8E3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6C2088E5" w14:textId="77777777" w:rsidTr="00790E09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352F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F3F" w14:textId="77777777" w:rsidR="00790E09" w:rsidRDefault="00790E09">
            <w:pPr>
              <w:spacing w:line="276" w:lineRule="auto"/>
              <w:jc w:val="both"/>
            </w:pPr>
            <w:r>
              <w:t>6,5 Сбор, обобщение и анализ оздоровительной работы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7F31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4354" w14:textId="77777777" w:rsidR="00790E09" w:rsidRDefault="00790E09">
            <w:pPr>
              <w:spacing w:line="276" w:lineRule="auto"/>
              <w:jc w:val="both"/>
            </w:pPr>
            <w:r>
              <w:t>Закарьяев А.А.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E71F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1A726173" w14:textId="77777777" w:rsidTr="00790E09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A41D" w14:textId="77777777" w:rsidR="00790E09" w:rsidRDefault="00790E09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CE2A" w14:textId="77777777" w:rsidR="00790E09" w:rsidRDefault="00790E09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7.1. Семинар по организации летней оздоровительной кампании в соответствии  с санитарно-гигиеническими требованиями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151A" w14:textId="77777777" w:rsidR="00790E09" w:rsidRDefault="00790E09">
            <w:pPr>
              <w:spacing w:line="276" w:lineRule="auto"/>
              <w:jc w:val="both"/>
            </w:pPr>
            <w:r>
              <w:t>систематически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32E1" w14:textId="77777777" w:rsidR="00790E09" w:rsidRDefault="00790E09">
            <w:pPr>
              <w:spacing w:line="276" w:lineRule="auto"/>
              <w:jc w:val="both"/>
            </w:pPr>
            <w:r>
              <w:t>Закарьяев А.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B090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5351F0D9" w14:textId="77777777" w:rsidTr="00790E09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4A27" w14:textId="77777777" w:rsidR="00790E09" w:rsidRDefault="00790E09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77AE" w14:textId="77777777" w:rsidR="00790E09" w:rsidRDefault="00790E09">
            <w:pPr>
              <w:spacing w:line="276" w:lineRule="auto"/>
              <w:jc w:val="both"/>
            </w:pPr>
            <w:r>
              <w:t>Районный, республиканский этапы предметных олимпиад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5349" w14:textId="77777777" w:rsidR="00790E09" w:rsidRDefault="00790E09">
            <w:pPr>
              <w:spacing w:line="276" w:lineRule="auto"/>
              <w:jc w:val="both"/>
            </w:pPr>
            <w:r>
              <w:t>По графикам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E1C6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2FF" w14:textId="77777777" w:rsidR="00790E09" w:rsidRDefault="00790E09">
            <w:pPr>
              <w:spacing w:line="276" w:lineRule="auto"/>
              <w:jc w:val="both"/>
            </w:pPr>
          </w:p>
        </w:tc>
      </w:tr>
    </w:tbl>
    <w:p w14:paraId="0991A83A" w14:textId="77777777" w:rsidR="00790E09" w:rsidRDefault="00790E09" w:rsidP="00790E09">
      <w:pPr>
        <w:pStyle w:val="ac"/>
        <w:ind w:left="540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7"/>
        <w:gridCol w:w="4858"/>
        <w:gridCol w:w="138"/>
        <w:gridCol w:w="1275"/>
        <w:gridCol w:w="459"/>
        <w:gridCol w:w="1102"/>
        <w:gridCol w:w="175"/>
        <w:gridCol w:w="1560"/>
      </w:tblGrid>
      <w:tr w:rsidR="00790E09" w14:paraId="49E63A1A" w14:textId="77777777" w:rsidTr="00790E09">
        <w:tc>
          <w:tcPr>
            <w:tcW w:w="102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F620F" w14:textId="77777777" w:rsidR="00790E09" w:rsidRDefault="00790E09">
            <w:pPr>
              <w:pStyle w:val="31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highlight w:val="yellow"/>
                <w:lang w:val="ru-RU"/>
              </w:rPr>
              <w:t>14 Начальное образование</w:t>
            </w:r>
          </w:p>
          <w:p w14:paraId="01919AA4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790E09" w14:paraId="7BDE403C" w14:textId="77777777" w:rsidTr="00790E09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DDF3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30284C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77EE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DE9590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1D1CA6AF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4B3B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A1776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DB9D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F665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4C4ACC" w14:textId="77777777" w:rsidR="00790E09" w:rsidRDefault="00790E09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90E09" w14:paraId="0AC65590" w14:textId="77777777" w:rsidTr="00790E09">
        <w:trPr>
          <w:cantSplit/>
          <w:trHeight w:val="6841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532C9E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lastRenderedPageBreak/>
              <w:t>1.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E375C0" w14:textId="77777777" w:rsidR="00790E09" w:rsidRDefault="00790E09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1.1. Совещание с учителями, преподающими </w:t>
            </w:r>
            <w:r>
              <w:rPr>
                <w:b w:val="0"/>
                <w:sz w:val="24"/>
                <w:szCs w:val="24"/>
                <w:lang w:val="ru-RU"/>
              </w:rPr>
              <w:t xml:space="preserve"> в </w:t>
            </w:r>
            <w:r>
              <w:rPr>
                <w:b w:val="0"/>
                <w:sz w:val="24"/>
                <w:szCs w:val="24"/>
              </w:rPr>
              <w:t>начальных классах общеобразовательных учреждениях района</w:t>
            </w:r>
          </w:p>
          <w:p w14:paraId="3629241D" w14:textId="77777777" w:rsidR="00790E09" w:rsidRDefault="00790E09">
            <w:pPr>
              <w:spacing w:line="276" w:lineRule="auto"/>
              <w:jc w:val="both"/>
            </w:pPr>
            <w:r>
              <w:t>«Организация обучения в 1 классе в соответствии с СанПиН»</w:t>
            </w:r>
          </w:p>
          <w:p w14:paraId="635B2C72" w14:textId="77777777" w:rsidR="00790E09" w:rsidRDefault="00790E09">
            <w:pPr>
              <w:spacing w:line="276" w:lineRule="auto"/>
              <w:jc w:val="both"/>
            </w:pPr>
            <w:r>
              <w:t>1.2. Совещание</w:t>
            </w:r>
          </w:p>
          <w:p w14:paraId="3BC50F4B" w14:textId="77777777" w:rsidR="00790E09" w:rsidRDefault="00790E09">
            <w:pPr>
              <w:spacing w:line="276" w:lineRule="auto"/>
              <w:jc w:val="both"/>
            </w:pPr>
            <w:r>
              <w:t>«Организация работы педагога по эффективному взаимодействию с учеником, имеющим  трудности в обучении и развитии»</w:t>
            </w:r>
          </w:p>
          <w:p w14:paraId="11E89015" w14:textId="77777777" w:rsidR="00790E09" w:rsidRDefault="00790E09">
            <w:pPr>
              <w:spacing w:line="276" w:lineRule="auto"/>
              <w:jc w:val="both"/>
            </w:pPr>
            <w:r>
              <w:t>1.3. Совещание</w:t>
            </w:r>
          </w:p>
          <w:p w14:paraId="21EC3552" w14:textId="77777777" w:rsidR="00790E09" w:rsidRDefault="00790E09">
            <w:pPr>
              <w:spacing w:line="276" w:lineRule="auto"/>
              <w:jc w:val="both"/>
            </w:pPr>
            <w:r>
              <w:t xml:space="preserve">- «Характер нарушений чтения и письма у детей младшего школьного возраста» </w:t>
            </w:r>
          </w:p>
          <w:p w14:paraId="7DC64D66" w14:textId="77777777" w:rsidR="00790E09" w:rsidRDefault="00790E09">
            <w:pPr>
              <w:spacing w:line="276" w:lineRule="auto"/>
              <w:jc w:val="both"/>
            </w:pPr>
            <w:r>
              <w:t>- «Итоги результатов контрольных работ за 1 полугодие»</w:t>
            </w:r>
          </w:p>
          <w:p w14:paraId="3B942E40" w14:textId="77777777" w:rsidR="00790E09" w:rsidRDefault="00790E09">
            <w:pPr>
              <w:spacing w:line="276" w:lineRule="auto"/>
              <w:jc w:val="both"/>
            </w:pPr>
            <w:r>
              <w:t>- Итоги мониторинговых обследований учащихся</w:t>
            </w:r>
          </w:p>
          <w:p w14:paraId="3EBF322E" w14:textId="77777777" w:rsidR="00790E09" w:rsidRDefault="00790E09">
            <w:pPr>
              <w:spacing w:line="276" w:lineRule="auto"/>
              <w:jc w:val="both"/>
            </w:pPr>
            <w:r>
              <w:t>1.4. Совещание</w:t>
            </w:r>
          </w:p>
          <w:p w14:paraId="47F4DBE3" w14:textId="77777777" w:rsidR="00790E09" w:rsidRDefault="00790E09">
            <w:pPr>
              <w:spacing w:line="276" w:lineRule="auto"/>
              <w:jc w:val="both"/>
            </w:pPr>
            <w:r>
              <w:t>- «Проблемы обучения и воспитания младших школьников в современном образовательном процессе»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470C1" w14:textId="77777777" w:rsidR="00790E09" w:rsidRDefault="00790E09">
            <w:pPr>
              <w:spacing w:line="276" w:lineRule="auto"/>
              <w:jc w:val="both"/>
            </w:pPr>
            <w:r>
              <w:t xml:space="preserve">Сентябрь </w:t>
            </w:r>
          </w:p>
          <w:p w14:paraId="1A865510" w14:textId="77777777" w:rsidR="00790E09" w:rsidRDefault="00790E09">
            <w:pPr>
              <w:spacing w:line="276" w:lineRule="auto"/>
              <w:jc w:val="both"/>
            </w:pPr>
          </w:p>
          <w:p w14:paraId="2E79FC17" w14:textId="77777777" w:rsidR="00790E09" w:rsidRDefault="00790E09">
            <w:pPr>
              <w:spacing w:line="276" w:lineRule="auto"/>
              <w:jc w:val="both"/>
            </w:pPr>
          </w:p>
          <w:p w14:paraId="18C8B774" w14:textId="77777777" w:rsidR="00790E09" w:rsidRDefault="00790E09">
            <w:pPr>
              <w:spacing w:line="276" w:lineRule="auto"/>
              <w:jc w:val="both"/>
            </w:pPr>
          </w:p>
          <w:p w14:paraId="6732A059" w14:textId="77777777" w:rsidR="00790E09" w:rsidRDefault="00790E09">
            <w:pPr>
              <w:spacing w:line="276" w:lineRule="auto"/>
              <w:jc w:val="both"/>
            </w:pPr>
          </w:p>
          <w:p w14:paraId="1C3E73EA" w14:textId="77777777" w:rsidR="00790E09" w:rsidRDefault="00790E09">
            <w:pPr>
              <w:spacing w:line="276" w:lineRule="auto"/>
              <w:jc w:val="both"/>
            </w:pPr>
          </w:p>
          <w:p w14:paraId="22F19BF8" w14:textId="77777777" w:rsidR="00790E09" w:rsidRDefault="00790E09">
            <w:pPr>
              <w:spacing w:line="276" w:lineRule="auto"/>
              <w:jc w:val="both"/>
            </w:pPr>
            <w:r>
              <w:t xml:space="preserve">Ноябрь </w:t>
            </w:r>
          </w:p>
          <w:p w14:paraId="29F94945" w14:textId="77777777" w:rsidR="00790E09" w:rsidRDefault="00790E09">
            <w:pPr>
              <w:spacing w:line="276" w:lineRule="auto"/>
              <w:jc w:val="both"/>
            </w:pPr>
          </w:p>
          <w:p w14:paraId="5B7C9D2E" w14:textId="77777777" w:rsidR="00790E09" w:rsidRDefault="00790E09">
            <w:pPr>
              <w:spacing w:line="276" w:lineRule="auto"/>
              <w:jc w:val="both"/>
            </w:pPr>
          </w:p>
          <w:p w14:paraId="56A6C1A1" w14:textId="77777777" w:rsidR="00790E09" w:rsidRDefault="00790E09">
            <w:pPr>
              <w:spacing w:line="276" w:lineRule="auto"/>
              <w:jc w:val="both"/>
            </w:pPr>
          </w:p>
          <w:p w14:paraId="565F281C" w14:textId="77777777" w:rsidR="00790E09" w:rsidRDefault="00790E09">
            <w:pPr>
              <w:spacing w:line="276" w:lineRule="auto"/>
              <w:jc w:val="both"/>
            </w:pPr>
          </w:p>
          <w:p w14:paraId="1B92A639" w14:textId="77777777" w:rsidR="00790E09" w:rsidRDefault="00790E09">
            <w:pPr>
              <w:spacing w:line="276" w:lineRule="auto"/>
              <w:jc w:val="both"/>
            </w:pPr>
            <w:r>
              <w:t xml:space="preserve">Январь </w:t>
            </w:r>
          </w:p>
          <w:p w14:paraId="63FF8955" w14:textId="77777777" w:rsidR="00790E09" w:rsidRDefault="00790E09">
            <w:pPr>
              <w:spacing w:line="276" w:lineRule="auto"/>
              <w:jc w:val="both"/>
            </w:pPr>
          </w:p>
          <w:p w14:paraId="5D447DA9" w14:textId="77777777" w:rsidR="00790E09" w:rsidRDefault="00790E09">
            <w:pPr>
              <w:spacing w:line="276" w:lineRule="auto"/>
              <w:jc w:val="both"/>
            </w:pPr>
          </w:p>
          <w:p w14:paraId="279598EF" w14:textId="77777777" w:rsidR="00790E09" w:rsidRDefault="00790E09">
            <w:pPr>
              <w:spacing w:line="276" w:lineRule="auto"/>
              <w:jc w:val="both"/>
            </w:pPr>
          </w:p>
          <w:p w14:paraId="3118C8D0" w14:textId="77777777" w:rsidR="00790E09" w:rsidRDefault="00790E09">
            <w:pPr>
              <w:spacing w:line="276" w:lineRule="auto"/>
              <w:jc w:val="both"/>
            </w:pPr>
          </w:p>
          <w:p w14:paraId="1EDCB20D" w14:textId="77777777" w:rsidR="00790E09" w:rsidRDefault="00790E09">
            <w:pPr>
              <w:spacing w:line="276" w:lineRule="auto"/>
              <w:jc w:val="both"/>
            </w:pPr>
          </w:p>
          <w:p w14:paraId="13A75213" w14:textId="77777777" w:rsidR="00790E09" w:rsidRDefault="00790E09">
            <w:pPr>
              <w:spacing w:line="276" w:lineRule="auto"/>
              <w:jc w:val="both"/>
            </w:pPr>
          </w:p>
          <w:p w14:paraId="150462F8" w14:textId="77777777" w:rsidR="00790E09" w:rsidRDefault="00790E09">
            <w:pPr>
              <w:spacing w:line="276" w:lineRule="auto"/>
              <w:jc w:val="both"/>
            </w:pPr>
            <w:r>
              <w:t xml:space="preserve">Март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55832E" w14:textId="77777777" w:rsidR="00790E09" w:rsidRDefault="00790E09"/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9679AA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3C8B4A6" w14:textId="77777777" w:rsidTr="00790E09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30E1" w14:textId="77777777" w:rsidR="00790E09" w:rsidRDefault="00790E09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1116" w14:textId="77777777" w:rsidR="00790E09" w:rsidRDefault="00790E09">
            <w:pPr>
              <w:spacing w:line="276" w:lineRule="auto"/>
              <w:jc w:val="both"/>
            </w:pPr>
            <w:r>
              <w:t>2.1. Контроль над выполнением программных требований и качественного преподавания предметов в начальной школе.</w:t>
            </w:r>
          </w:p>
          <w:p w14:paraId="317161D1" w14:textId="77777777" w:rsidR="00790E09" w:rsidRDefault="00790E09">
            <w:pPr>
              <w:spacing w:line="276" w:lineRule="auto"/>
              <w:jc w:val="both"/>
            </w:pPr>
            <w:r>
              <w:t>2.2. Посещение и анализ уроков с целью развития инициативы и стимулирования профессионального роста учителей;</w:t>
            </w:r>
          </w:p>
          <w:p w14:paraId="65C26D2F" w14:textId="77777777" w:rsidR="00790E09" w:rsidRDefault="00790E09">
            <w:pPr>
              <w:spacing w:line="276" w:lineRule="auto"/>
              <w:jc w:val="both"/>
            </w:pPr>
            <w:r>
              <w:t>2.3. Контроль над обучением учителей на курсах повышения квалификации;</w:t>
            </w:r>
          </w:p>
          <w:p w14:paraId="6EE3913E" w14:textId="77777777" w:rsidR="00790E09" w:rsidRDefault="00790E09">
            <w:pPr>
              <w:spacing w:line="276" w:lineRule="auto"/>
              <w:jc w:val="both"/>
            </w:pPr>
            <w:r>
              <w:t>2.4. Помощь педагогам в подготовке к профессиональным конкурсам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EA51" w14:textId="77777777" w:rsidR="00790E09" w:rsidRDefault="00790E09">
            <w:pPr>
              <w:spacing w:line="276" w:lineRule="auto"/>
              <w:jc w:val="both"/>
            </w:pPr>
            <w:r>
              <w:t>В течение учебного года</w:t>
            </w:r>
          </w:p>
          <w:p w14:paraId="00F4E365" w14:textId="77777777" w:rsidR="00790E09" w:rsidRDefault="00790E09">
            <w:pPr>
              <w:spacing w:line="276" w:lineRule="auto"/>
              <w:jc w:val="both"/>
            </w:pPr>
          </w:p>
          <w:p w14:paraId="4DC4557C" w14:textId="77777777" w:rsidR="00790E09" w:rsidRDefault="00790E09">
            <w:pPr>
              <w:spacing w:line="276" w:lineRule="auto"/>
              <w:jc w:val="both"/>
            </w:pPr>
          </w:p>
          <w:p w14:paraId="00104DF1" w14:textId="77777777" w:rsidR="00790E09" w:rsidRDefault="00790E09">
            <w:pPr>
              <w:spacing w:line="276" w:lineRule="auto"/>
              <w:jc w:val="both"/>
            </w:pPr>
          </w:p>
          <w:p w14:paraId="0C8AD7F7" w14:textId="77777777" w:rsidR="00790E09" w:rsidRDefault="00790E09">
            <w:pPr>
              <w:spacing w:line="276" w:lineRule="auto"/>
              <w:jc w:val="both"/>
            </w:pPr>
          </w:p>
          <w:p w14:paraId="458BE829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54B1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CBDD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29701399" w14:textId="77777777" w:rsidTr="00790E09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3C90" w14:textId="77777777" w:rsidR="00790E09" w:rsidRDefault="00790E09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4EAE" w14:textId="77777777" w:rsidR="00790E09" w:rsidRDefault="00790E09">
            <w:pPr>
              <w:spacing w:line="276" w:lineRule="auto"/>
              <w:jc w:val="both"/>
            </w:pPr>
            <w:r>
              <w:t>3.1. Обследование готовности учащихся 1-х классов к обучению в школе.</w:t>
            </w:r>
          </w:p>
          <w:p w14:paraId="6AB6587A" w14:textId="77777777" w:rsidR="00790E09" w:rsidRDefault="00790E09">
            <w:pPr>
              <w:spacing w:line="276" w:lineRule="auto"/>
              <w:jc w:val="both"/>
            </w:pPr>
            <w:r>
              <w:t>3.2. Тестирование учащихся</w:t>
            </w:r>
          </w:p>
          <w:p w14:paraId="706D367B" w14:textId="77777777" w:rsidR="00790E09" w:rsidRDefault="00790E09">
            <w:pPr>
              <w:spacing w:line="276" w:lineRule="auto"/>
              <w:jc w:val="both"/>
            </w:pPr>
            <w:r>
              <w:t>2-х, 3-х классов по русскому языку и математике с целью определения уровня обученности учащихся для дальнейшей организации образовательного процесса с учетом динамики индивидуальной успешности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F7AF" w14:textId="77777777" w:rsidR="00790E09" w:rsidRDefault="00790E09">
            <w:pPr>
              <w:spacing w:line="276" w:lineRule="auto"/>
              <w:jc w:val="both"/>
            </w:pPr>
            <w:r>
              <w:t xml:space="preserve">Сентябрь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B6BC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  <w:p w14:paraId="1F38330D" w14:textId="77777777" w:rsidR="00790E09" w:rsidRDefault="00790E09">
            <w:pPr>
              <w:spacing w:line="276" w:lineRule="auto"/>
              <w:jc w:val="both"/>
            </w:pPr>
            <w:r>
              <w:t xml:space="preserve"> Дирекция школы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2AA7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1499B460" w14:textId="77777777" w:rsidTr="00790E09">
        <w:trPr>
          <w:cantSplit/>
          <w:trHeight w:val="920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A0A2" w14:textId="77777777" w:rsidR="00790E09" w:rsidRDefault="00790E09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4EB4" w14:textId="77777777" w:rsidR="00790E09" w:rsidRDefault="00790E09">
            <w:pPr>
              <w:spacing w:line="276" w:lineRule="auto"/>
              <w:jc w:val="both"/>
            </w:pPr>
            <w:r>
              <w:t>«Использование современных педагогических и информационных технологий в учебном процессе»</w:t>
            </w:r>
          </w:p>
          <w:p w14:paraId="39271FCA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FB5E67" w14:textId="77777777" w:rsidR="00790E09" w:rsidRDefault="00790E09">
            <w:pPr>
              <w:spacing w:line="276" w:lineRule="auto"/>
              <w:jc w:val="both"/>
            </w:pPr>
            <w:r>
              <w:t xml:space="preserve">Ноябрь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615CFA" w14:textId="77777777" w:rsidR="00790E09" w:rsidRDefault="00790E09">
            <w:pPr>
              <w:spacing w:line="276" w:lineRule="auto"/>
              <w:jc w:val="both"/>
            </w:pPr>
            <w:r>
              <w:t xml:space="preserve">ИМЦ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8A835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3253A0B" w14:textId="77777777" w:rsidTr="00790E09">
        <w:trPr>
          <w:cantSplit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8669" w14:textId="77777777" w:rsidR="00790E09" w:rsidRDefault="00790E09">
            <w:pPr>
              <w:spacing w:line="276" w:lineRule="auto"/>
              <w:jc w:val="both"/>
            </w:pPr>
            <w:r>
              <w:lastRenderedPageBreak/>
              <w:t>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6B8B" w14:textId="77777777" w:rsidR="00790E09" w:rsidRDefault="00790E09">
            <w:pPr>
              <w:spacing w:line="276" w:lineRule="auto"/>
              <w:jc w:val="both"/>
            </w:pPr>
            <w:r>
              <w:t xml:space="preserve"> «Особенности обучения русскому языку в национальной школе».  На базе  ГСШ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A7EF" w14:textId="77777777" w:rsidR="00790E09" w:rsidRDefault="00790E09">
            <w:pPr>
              <w:spacing w:line="276" w:lineRule="auto"/>
              <w:jc w:val="both"/>
            </w:pPr>
            <w:r>
              <w:t xml:space="preserve">Апрель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6027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A54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3FAAB80" w14:textId="77777777" w:rsidTr="00790E09">
        <w:trPr>
          <w:cantSplit/>
          <w:trHeight w:val="1151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944F" w14:textId="77777777" w:rsidR="00790E09" w:rsidRDefault="00790E09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6C27" w14:textId="77777777" w:rsidR="00790E09" w:rsidRDefault="00790E09">
            <w:pPr>
              <w:spacing w:line="276" w:lineRule="auto"/>
              <w:jc w:val="both"/>
            </w:pPr>
            <w:r>
              <w:t xml:space="preserve">6,1Интеллектуально-творческий турнир «Планета знаний» для учащихся 4-х классов </w:t>
            </w:r>
          </w:p>
          <w:p w14:paraId="715FB249" w14:textId="77777777" w:rsidR="00790E09" w:rsidRDefault="00790E09">
            <w:pPr>
              <w:spacing w:line="276" w:lineRule="auto"/>
              <w:jc w:val="both"/>
            </w:pPr>
            <w:r>
              <w:t>6,2.Заочный творческий  конкурс «Открой дверь в сказку» для учащихся 3-4 классов</w:t>
            </w:r>
          </w:p>
          <w:p w14:paraId="7F479B78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244732" w14:textId="77777777" w:rsidR="00790E09" w:rsidRDefault="00790E09">
            <w:pPr>
              <w:spacing w:line="276" w:lineRule="auto"/>
              <w:jc w:val="both"/>
            </w:pPr>
            <w:r>
              <w:t>По графику</w:t>
            </w:r>
          </w:p>
          <w:p w14:paraId="7FCC4C0F" w14:textId="77777777" w:rsidR="00790E09" w:rsidRDefault="00790E09">
            <w:pPr>
              <w:spacing w:line="276" w:lineRule="auto"/>
              <w:jc w:val="both"/>
            </w:pPr>
            <w:r>
              <w:t xml:space="preserve">Ноябрь декабрь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8EE83D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051B1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255B2C2" w14:textId="77777777" w:rsidTr="00790E09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09D2" w14:textId="77777777" w:rsidR="00790E09" w:rsidRDefault="00790E09">
            <w:pPr>
              <w:spacing w:line="276" w:lineRule="auto"/>
              <w:jc w:val="both"/>
            </w:pPr>
            <w:r>
              <w:t>.7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793C" w14:textId="77777777" w:rsidR="00790E09" w:rsidRDefault="00790E09">
            <w:pPr>
              <w:spacing w:line="276" w:lineRule="auto"/>
              <w:jc w:val="both"/>
            </w:pPr>
            <w:r>
              <w:t>Проведение открытых уроков, внеклассных мероприятий</w:t>
            </w:r>
          </w:p>
          <w:p w14:paraId="462AB243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8868" w14:textId="77777777" w:rsidR="00790E09" w:rsidRDefault="00790E09">
            <w:pPr>
              <w:spacing w:line="276" w:lineRule="auto"/>
              <w:jc w:val="both"/>
            </w:pPr>
            <w:r>
              <w:t>В течение учебного года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F657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4B7C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</w:tr>
      <w:tr w:rsidR="00790E09" w14:paraId="0126010D" w14:textId="77777777" w:rsidTr="00790E09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86BC" w14:textId="77777777" w:rsidR="00790E09" w:rsidRDefault="00790E09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8DFF" w14:textId="77777777" w:rsidR="00790E09" w:rsidRDefault="00790E09">
            <w:pPr>
              <w:spacing w:line="276" w:lineRule="auto"/>
              <w:jc w:val="both"/>
            </w:pPr>
            <w:r>
              <w:t>8,1 Изучение научно-методической и психолого-педагогической работы.</w:t>
            </w:r>
          </w:p>
          <w:p w14:paraId="0E2C5638" w14:textId="77777777" w:rsidR="00790E09" w:rsidRDefault="00790E09">
            <w:pPr>
              <w:spacing w:line="276" w:lineRule="auto"/>
              <w:jc w:val="both"/>
            </w:pPr>
            <w:r>
              <w:t>8,2. Изучение результативности обучения младших школьников.</w:t>
            </w:r>
          </w:p>
          <w:p w14:paraId="55F44901" w14:textId="77777777" w:rsidR="00790E09" w:rsidRDefault="00790E09">
            <w:pPr>
              <w:spacing w:line="276" w:lineRule="auto"/>
              <w:jc w:val="both"/>
            </w:pPr>
            <w:r>
              <w:t>8,3. Проведение методических дней в школах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A114" w14:textId="77777777" w:rsidR="00790E09" w:rsidRDefault="00790E09">
            <w:pPr>
              <w:spacing w:line="276" w:lineRule="auto"/>
              <w:jc w:val="both"/>
            </w:pPr>
            <w:r>
              <w:t>В течение учебного года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3D74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6607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</w:tr>
      <w:tr w:rsidR="00790E09" w14:paraId="6019ABFD" w14:textId="77777777" w:rsidTr="00790E09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EF6B" w14:textId="77777777" w:rsidR="00790E09" w:rsidRDefault="00790E09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AF58" w14:textId="77777777" w:rsidR="00790E09" w:rsidRDefault="00790E09">
            <w:pPr>
              <w:spacing w:line="276" w:lineRule="auto"/>
              <w:jc w:val="both"/>
            </w:pPr>
            <w:r>
              <w:t>Медико-психологическая комиссия для детей не исполнившим 6,6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8F49" w14:textId="77777777" w:rsidR="00790E09" w:rsidRDefault="00790E09">
            <w:pPr>
              <w:spacing w:line="276" w:lineRule="auto"/>
              <w:jc w:val="both"/>
            </w:pPr>
            <w:r>
              <w:t>июль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AA41" w14:textId="77777777" w:rsidR="00790E09" w:rsidRDefault="00790E09">
            <w:pPr>
              <w:spacing w:line="276" w:lineRule="auto"/>
              <w:jc w:val="both"/>
            </w:pPr>
            <w:r>
              <w:t>комиссия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4513" w14:textId="77777777" w:rsidR="00790E09" w:rsidRDefault="00790E09"/>
        </w:tc>
      </w:tr>
      <w:tr w:rsidR="00790E09" w14:paraId="31DAED02" w14:textId="77777777" w:rsidTr="00790E09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AB1" w14:textId="77777777" w:rsidR="00790E09" w:rsidRDefault="00790E09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63B8" w14:textId="77777777" w:rsidR="00790E09" w:rsidRDefault="00790E09">
            <w:pPr>
              <w:spacing w:line="276" w:lineRule="auto"/>
              <w:jc w:val="both"/>
            </w:pPr>
            <w:r>
              <w:t>Проверка техники чтения, каллиграфии учащихся 1-4 классов (выборочно)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2E08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DED8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F1A3" w14:textId="77777777" w:rsidR="00790E09" w:rsidRDefault="00790E09"/>
        </w:tc>
      </w:tr>
      <w:tr w:rsidR="00790E09" w14:paraId="218F7C66" w14:textId="77777777" w:rsidTr="00790E09">
        <w:tc>
          <w:tcPr>
            <w:tcW w:w="10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10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724"/>
              <w:gridCol w:w="4184"/>
              <w:gridCol w:w="1577"/>
              <w:gridCol w:w="2530"/>
              <w:gridCol w:w="1140"/>
            </w:tblGrid>
            <w:tr w:rsidR="00790E09" w14:paraId="57453614" w14:textId="77777777">
              <w:trPr>
                <w:cantSplit/>
              </w:trPr>
              <w:tc>
                <w:tcPr>
                  <w:tcW w:w="101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6C323B1" w14:textId="77777777" w:rsidR="00790E09" w:rsidRDefault="00790E09">
                  <w:pPr>
                    <w:spacing w:line="276" w:lineRule="auto"/>
                    <w:ind w:left="360"/>
                    <w:jc w:val="both"/>
                    <w:rPr>
                      <w:b/>
                    </w:rPr>
                  </w:pPr>
                </w:p>
                <w:p w14:paraId="773D1F74" w14:textId="77777777" w:rsidR="00790E09" w:rsidRDefault="00790E09">
                  <w:pPr>
                    <w:spacing w:line="276" w:lineRule="auto"/>
                    <w:ind w:left="720"/>
                    <w:rPr>
                      <w:b/>
                    </w:rPr>
                  </w:pPr>
                  <w:r>
                    <w:rPr>
                      <w:b/>
                    </w:rPr>
                    <w:t xml:space="preserve">15 </w:t>
                  </w:r>
                  <w:r>
                    <w:rPr>
                      <w:b/>
                      <w:highlight w:val="yellow"/>
                    </w:rPr>
                    <w:t>Циклограмма праздничных мероприятий</w:t>
                  </w:r>
                </w:p>
                <w:p w14:paraId="7EECA364" w14:textId="77777777" w:rsidR="00790E09" w:rsidRDefault="00790E09">
                  <w:pPr>
                    <w:spacing w:line="276" w:lineRule="auto"/>
                    <w:jc w:val="both"/>
                    <w:rPr>
                      <w:b/>
                      <w:iCs/>
                    </w:rPr>
                  </w:pPr>
                </w:p>
              </w:tc>
            </w:tr>
            <w:tr w:rsidR="00790E09" w14:paraId="324358B0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875C2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A5ACF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знаний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4A8E0A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 сентября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8037B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EA441A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УО ИМЦ</w:t>
                  </w:r>
                </w:p>
              </w:tc>
            </w:tr>
            <w:tr w:rsidR="00790E09" w14:paraId="453B238B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E171A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91F02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единения народов Дагестана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74C0B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15 сентября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D244E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683CC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3F0184C2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F693C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04DF31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Всемирный день туризма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31DB7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28 сентября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7B0D3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7631A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3D54458F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ED5AE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683E77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пожилого человека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31354C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 октября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D664D3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6BFAD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4D8153E4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D6680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21763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учителя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581778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5 октября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91CA7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D0624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2E4BF7A0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C303C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5368E8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народного единства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C508A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4 ноября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DAAA2D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F7DDA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43B1AAE5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79064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1B08F2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Всероссийской день призывника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3303BB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15 ноября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22F246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5635C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5A4F2B14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5F14E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36F635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Матери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023ED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 xml:space="preserve"> 30 ноября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BEF850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8FE44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26B28898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476D5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F97AE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Международный День борьбы со СПИДом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2AC0F0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 декабря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3858AF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EEC77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5087D9DC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EF042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C3E0ED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героев Отечества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8D2D8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9 декабря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DD6DC7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945CE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21BBAE69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DA7AA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D5D6F6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Конституции РФ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A469AC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12 декабря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7697D7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C0153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31D6C616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EC325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1237C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Новый Год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AF2A2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30-31 декабря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AB1F98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7F60A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7D8E60EB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9F56A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C8988F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защитника Отечества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17080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23 февраля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95D470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3A2EE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4FD0EA8A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91D1E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4EEA93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Победы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A1212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9 мая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4225D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74438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54B42303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293F1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B235ED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Международный женский день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CBB9D7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8 марта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A52094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FC5CC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7A587A70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00641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ECAF21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Международный  день семьи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072B5B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15 мая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6F589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65A71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2847C796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E0F47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7CE28C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Всемирный день без табака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0BE0D6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31 мая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BD52A0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798A5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42C66621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09092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770B07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Праздник последнего звонка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EEB27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25 мая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C00852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BDA66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01C90623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8C91E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586888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Международный день защиты детей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EDAB6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 июня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093F86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6D57E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717A637D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D2B82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AD5F2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независимости России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6E8CD8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12 июня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DEB78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DF52DA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15FD8BC2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479AA2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42C2A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памяти и скорби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1F3614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22 июня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A699E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2AFC2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498FE0CC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742A1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F3FA52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борьбы с наркомании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D701D8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26 июня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6E7E15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7B176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6BF050C3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FBF5D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4D10AE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Конституции Дагестана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5980A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26 июля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266D47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B3F18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790E09" w14:paraId="2E788844" w14:textId="77777777">
              <w:trPr>
                <w:trHeight w:val="267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728E5" w14:textId="77777777" w:rsidR="00790E09" w:rsidRDefault="00790E09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C8D44D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Государственного Флага РФ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85523C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22 августа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B08D7C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07EAE" w14:textId="77777777" w:rsidR="00790E09" w:rsidRDefault="00790E09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</w:tbl>
          <w:p w14:paraId="6110753D" w14:textId="77777777" w:rsidR="00790E09" w:rsidRDefault="00790E09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  <w:lang w:val="ru-RU"/>
              </w:rPr>
            </w:pPr>
          </w:p>
          <w:p w14:paraId="4F6E8B83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5EEAFF13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  <w:t>16 Воспитательная работа и дополнительное образование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7848579D" w14:textId="77777777" w:rsidR="00790E09" w:rsidRDefault="00790E09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(отдельный план прилагается)</w:t>
            </w:r>
          </w:p>
          <w:p w14:paraId="0A560877" w14:textId="77777777" w:rsidR="00790E09" w:rsidRDefault="00790E09">
            <w:pPr>
              <w:spacing w:line="276" w:lineRule="auto"/>
              <w:ind w:left="720"/>
              <w:jc w:val="both"/>
              <w:rPr>
                <w:b/>
              </w:rPr>
            </w:pPr>
          </w:p>
        </w:tc>
      </w:tr>
      <w:tr w:rsidR="00790E09" w14:paraId="491911E3" w14:textId="77777777" w:rsidTr="00790E09">
        <w:trPr>
          <w:cantSplit/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0D41" w14:textId="77777777" w:rsidR="00790E09" w:rsidRDefault="00790E09">
            <w:pPr>
              <w:spacing w:line="276" w:lineRule="auto"/>
              <w:jc w:val="both"/>
            </w:pPr>
            <w:r>
              <w:lastRenderedPageBreak/>
              <w:t>1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32EE" w14:textId="77777777" w:rsidR="00790E09" w:rsidRDefault="00790E09">
            <w:pPr>
              <w:spacing w:line="276" w:lineRule="auto"/>
              <w:jc w:val="both"/>
            </w:pPr>
            <w:r>
              <w:t>Вовлечение обучающихся в  мероприятия Плана по реализации в Дагестане в 2021-2025 годах Стратегия развития воспитания в Российской Федерации в   соответствии с примерной программой воспитания до 2025 года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B6C4" w14:textId="77777777" w:rsidR="00790E09" w:rsidRDefault="00790E09">
            <w:pPr>
              <w:spacing w:line="276" w:lineRule="auto"/>
              <w:jc w:val="both"/>
            </w:pPr>
            <w:r>
              <w:t>постоянно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6308" w14:textId="77777777" w:rsidR="00790E09" w:rsidRDefault="00790E09">
            <w:pPr>
              <w:spacing w:line="276" w:lineRule="auto"/>
              <w:jc w:val="both"/>
            </w:pPr>
            <w:r>
              <w:t>УО, ИМЦ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FE0C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503C9CBB" w14:textId="77777777" w:rsidTr="00790E09">
        <w:trPr>
          <w:cantSplit/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114C" w14:textId="77777777" w:rsidR="00790E09" w:rsidRDefault="00790E0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76AA" w14:textId="77777777" w:rsidR="00790E09" w:rsidRDefault="00790E09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Создание и функционирование муниципальных </w:t>
            </w:r>
            <w:r>
              <w:rPr>
                <w:b w:val="0"/>
                <w:sz w:val="24"/>
                <w:szCs w:val="24"/>
                <w:lang w:val="ru-RU"/>
              </w:rPr>
              <w:t xml:space="preserve"> консультационных </w:t>
            </w:r>
            <w:r>
              <w:rPr>
                <w:b w:val="0"/>
                <w:sz w:val="24"/>
                <w:szCs w:val="24"/>
              </w:rPr>
              <w:t>центров</w:t>
            </w:r>
            <w:r>
              <w:rPr>
                <w:b w:val="0"/>
                <w:sz w:val="24"/>
                <w:szCs w:val="24"/>
                <w:lang w:val="ru-RU"/>
              </w:rPr>
              <w:t xml:space="preserve"> для родителей по вопросам воспитания, с привлечением профессиональных психологов, социальных педагогов 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1A5F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7458" w14:textId="77777777" w:rsidR="00790E09" w:rsidRDefault="00790E09">
            <w:pPr>
              <w:spacing w:line="276" w:lineRule="auto"/>
              <w:jc w:val="both"/>
            </w:pPr>
            <w:r>
              <w:t>УО, руководители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8E6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082D88C0" w14:textId="77777777" w:rsidTr="00790E09">
        <w:trPr>
          <w:cantSplit/>
          <w:trHeight w:val="53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58F38" w14:textId="77777777" w:rsidR="00790E09" w:rsidRDefault="00790E09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36A7" w14:textId="77777777" w:rsidR="00790E09" w:rsidRDefault="00790E09">
            <w:pPr>
              <w:spacing w:line="276" w:lineRule="auto"/>
              <w:jc w:val="both"/>
            </w:pPr>
            <w:r>
              <w:t>3.1Сбор материала банка данных о детях, по результатам подворного обхода по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804D" w14:textId="77777777" w:rsidR="00790E09" w:rsidRDefault="00790E09">
            <w:pPr>
              <w:spacing w:line="276" w:lineRule="auto"/>
              <w:jc w:val="both"/>
            </w:pPr>
            <w:r>
              <w:t xml:space="preserve"> Сентябрь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FCC" w14:textId="77777777" w:rsidR="00790E09" w:rsidRDefault="00790E09">
            <w:pPr>
              <w:spacing w:line="276" w:lineRule="auto"/>
              <w:jc w:val="both"/>
            </w:pPr>
            <w:r>
              <w:t>Закарьяев А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C879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4DC1C572" w14:textId="77777777" w:rsidTr="00790E09">
        <w:trPr>
          <w:cantSplit/>
          <w:trHeight w:val="612"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F4F8" w14:textId="77777777" w:rsidR="00790E09" w:rsidRDefault="00790E09"/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ADAB" w14:textId="77777777" w:rsidR="00790E09" w:rsidRDefault="00790E09">
            <w:pPr>
              <w:spacing w:line="276" w:lineRule="auto"/>
              <w:jc w:val="both"/>
            </w:pPr>
            <w:r>
              <w:t xml:space="preserve"> выполнению приказа №69 от 28.12.2004 и приказа ИОН РД №1193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3391" w14:textId="77777777" w:rsidR="00790E09" w:rsidRDefault="00790E09"/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0F3B" w14:textId="77777777" w:rsidR="00790E09" w:rsidRDefault="00790E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DD6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2F2ABAE" w14:textId="77777777" w:rsidTr="00790E09">
        <w:trPr>
          <w:cantSplit/>
          <w:trHeight w:val="645"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083ED" w14:textId="77777777" w:rsidR="00790E09" w:rsidRDefault="00790E09"/>
        </w:tc>
        <w:tc>
          <w:tcPr>
            <w:tcW w:w="4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E8F2" w14:textId="77777777" w:rsidR="00790E09" w:rsidRDefault="00790E09">
            <w:pPr>
              <w:spacing w:line="276" w:lineRule="auto"/>
              <w:jc w:val="both"/>
            </w:pPr>
          </w:p>
          <w:p w14:paraId="61A2818D" w14:textId="77777777" w:rsidR="00790E09" w:rsidRDefault="00790E09">
            <w:pPr>
              <w:spacing w:line="276" w:lineRule="auto"/>
              <w:jc w:val="both"/>
            </w:pPr>
            <w:r>
              <w:t>3.2.   Проверить посещаемость в ОУ</w:t>
            </w:r>
          </w:p>
          <w:p w14:paraId="3250DEF5" w14:textId="77777777" w:rsidR="00790E09" w:rsidRDefault="00790E09">
            <w:pPr>
              <w:spacing w:line="276" w:lineRule="auto"/>
              <w:jc w:val="both"/>
            </w:pPr>
          </w:p>
          <w:p w14:paraId="63862396" w14:textId="77777777" w:rsidR="00790E09" w:rsidRDefault="00790E09">
            <w:pPr>
              <w:spacing w:line="276" w:lineRule="auto"/>
              <w:jc w:val="both"/>
            </w:pPr>
          </w:p>
          <w:p w14:paraId="2C100F61" w14:textId="77777777" w:rsidR="00790E09" w:rsidRDefault="00790E09">
            <w:pPr>
              <w:spacing w:line="276" w:lineRule="auto"/>
              <w:jc w:val="both"/>
            </w:pPr>
            <w:r>
              <w:t xml:space="preserve">3.3 Районное родительское собрание  </w:t>
            </w:r>
          </w:p>
          <w:p w14:paraId="7F2AC690" w14:textId="77777777" w:rsidR="00790E09" w:rsidRDefault="00790E09">
            <w:pPr>
              <w:spacing w:line="276" w:lineRule="auto"/>
              <w:jc w:val="both"/>
            </w:pPr>
            <w:r>
              <w:t>3.4.  подготовка и проведение спартакиады учителей</w:t>
            </w:r>
          </w:p>
          <w:p w14:paraId="271089B6" w14:textId="77777777" w:rsidR="00790E09" w:rsidRDefault="00790E09">
            <w:pPr>
              <w:spacing w:line="276" w:lineRule="auto"/>
              <w:jc w:val="both"/>
            </w:pPr>
          </w:p>
          <w:p w14:paraId="407FC749" w14:textId="77777777" w:rsidR="00790E09" w:rsidRDefault="00790E09">
            <w:pPr>
              <w:spacing w:line="276" w:lineRule="auto"/>
              <w:jc w:val="both"/>
            </w:pPr>
            <w:r>
              <w:t>3.5.  Формирование нравственных ценностных ориентаций</w:t>
            </w:r>
          </w:p>
          <w:p w14:paraId="010D0FE5" w14:textId="77777777" w:rsidR="00790E09" w:rsidRDefault="00790E09">
            <w:pPr>
              <w:spacing w:line="276" w:lineRule="auto"/>
              <w:jc w:val="both"/>
            </w:pPr>
          </w:p>
          <w:p w14:paraId="6D276588" w14:textId="77777777" w:rsidR="00790E09" w:rsidRDefault="00790E09">
            <w:pPr>
              <w:spacing w:line="276" w:lineRule="auto"/>
              <w:jc w:val="both"/>
            </w:pPr>
            <w:r>
              <w:lastRenderedPageBreak/>
              <w:t>3.6. Информационное совещание заместителей директоров по воспитательной работе</w:t>
            </w:r>
          </w:p>
          <w:p w14:paraId="1B6F0C18" w14:textId="77777777" w:rsidR="00790E09" w:rsidRDefault="00790E09">
            <w:pPr>
              <w:spacing w:line="276" w:lineRule="auto"/>
              <w:jc w:val="both"/>
            </w:pPr>
          </w:p>
          <w:p w14:paraId="0E2FB323" w14:textId="77777777" w:rsidR="00790E09" w:rsidRDefault="00790E09">
            <w:pPr>
              <w:spacing w:line="276" w:lineRule="auto"/>
              <w:jc w:val="both"/>
            </w:pPr>
            <w:r>
              <w:t>3.7. Тематические проверки по русскому языку  и математике в4.9.11 ГМГ, АСШ</w:t>
            </w:r>
          </w:p>
          <w:p w14:paraId="56F804F4" w14:textId="77777777" w:rsidR="00790E09" w:rsidRDefault="00790E09">
            <w:pPr>
              <w:spacing w:line="276" w:lineRule="auto"/>
              <w:jc w:val="both"/>
            </w:pPr>
          </w:p>
          <w:p w14:paraId="03E2EA2C" w14:textId="77777777" w:rsidR="00790E09" w:rsidRDefault="00790E09">
            <w:pPr>
              <w:spacing w:line="276" w:lineRule="auto"/>
              <w:jc w:val="both"/>
            </w:pPr>
            <w:r>
              <w:t>3.8. Информационное итоговое совещание заместителей директоров по воспитательной работе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522F" w14:textId="77777777" w:rsidR="00790E09" w:rsidRDefault="00790E09">
            <w:pPr>
              <w:spacing w:line="276" w:lineRule="auto"/>
              <w:jc w:val="both"/>
            </w:pPr>
            <w:r>
              <w:lastRenderedPageBreak/>
              <w:t>систематически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9163" w14:textId="77777777" w:rsidR="00790E09" w:rsidRDefault="00790E09">
            <w:pPr>
              <w:spacing w:line="276" w:lineRule="auto"/>
              <w:jc w:val="both"/>
            </w:pPr>
            <w:r>
              <w:t>Закарьяев А А Гаирбеков А 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BA2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F689C0F" w14:textId="77777777" w:rsidTr="00790E09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0648" w14:textId="77777777" w:rsidR="00790E09" w:rsidRDefault="00790E09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CA59" w14:textId="77777777" w:rsidR="00790E09" w:rsidRDefault="00790E09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280" w14:textId="77777777" w:rsidR="00790E09" w:rsidRDefault="00790E09">
            <w:pPr>
              <w:spacing w:line="276" w:lineRule="auto"/>
              <w:jc w:val="both"/>
            </w:pPr>
            <w:r>
              <w:t xml:space="preserve"> ноябрь </w:t>
            </w:r>
          </w:p>
          <w:p w14:paraId="61CF803D" w14:textId="77777777" w:rsidR="00790E09" w:rsidRDefault="00790E09">
            <w:pPr>
              <w:spacing w:line="276" w:lineRule="auto"/>
              <w:jc w:val="both"/>
            </w:pPr>
          </w:p>
          <w:p w14:paraId="707798E5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893F" w14:textId="77777777" w:rsidR="00790E09" w:rsidRDefault="00790E09">
            <w:pPr>
              <w:spacing w:line="276" w:lineRule="auto"/>
              <w:jc w:val="both"/>
            </w:pPr>
            <w:r>
              <w:t>Закарьяев А А</w:t>
            </w:r>
          </w:p>
          <w:p w14:paraId="026AF9B3" w14:textId="77777777" w:rsidR="00790E09" w:rsidRDefault="00790E09">
            <w:pPr>
              <w:spacing w:line="276" w:lineRule="auto"/>
              <w:jc w:val="both"/>
            </w:pPr>
            <w:r>
              <w:t>Директор ГСШ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A43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282E13B1" w14:textId="77777777" w:rsidTr="00790E09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D59F" w14:textId="77777777" w:rsidR="00790E09" w:rsidRDefault="00790E09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1D6F" w14:textId="77777777" w:rsidR="00790E09" w:rsidRDefault="00790E09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2216" w14:textId="77777777" w:rsidR="00790E09" w:rsidRDefault="00790E09">
            <w:pPr>
              <w:spacing w:line="276" w:lineRule="auto"/>
              <w:jc w:val="both"/>
            </w:pPr>
            <w:r>
              <w:t>По положению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7C02" w14:textId="77777777" w:rsidR="00790E09" w:rsidRDefault="00790E09">
            <w:pPr>
              <w:spacing w:line="276" w:lineRule="auto"/>
              <w:jc w:val="both"/>
            </w:pPr>
            <w:r>
              <w:t>Закарьяев А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6A5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4E0EFBE4" w14:textId="77777777" w:rsidTr="00790E09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2893" w14:textId="77777777" w:rsidR="00790E09" w:rsidRDefault="00790E09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3685" w14:textId="77777777" w:rsidR="00790E09" w:rsidRDefault="00790E09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38BF" w14:textId="77777777" w:rsidR="00790E09" w:rsidRDefault="00790E09">
            <w:pPr>
              <w:spacing w:line="276" w:lineRule="auto"/>
              <w:jc w:val="both"/>
            </w:pPr>
            <w:r>
              <w:t xml:space="preserve">Март </w:t>
            </w:r>
          </w:p>
          <w:p w14:paraId="045CEC94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A089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9F81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5A5AD49A" w14:textId="77777777" w:rsidTr="00790E09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467A" w14:textId="77777777" w:rsidR="00790E09" w:rsidRDefault="00790E09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7856" w14:textId="77777777" w:rsidR="00790E09" w:rsidRDefault="00790E09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FB0" w14:textId="77777777" w:rsidR="00790E09" w:rsidRDefault="00790E09">
            <w:pPr>
              <w:spacing w:line="276" w:lineRule="auto"/>
              <w:jc w:val="both"/>
            </w:pPr>
            <w:r>
              <w:t>Октябрь, ноябрь</w:t>
            </w:r>
          </w:p>
          <w:p w14:paraId="53B978D5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7400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D7B3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23118A07" w14:textId="77777777" w:rsidTr="00790E09">
        <w:trPr>
          <w:cantSplit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0B55" w14:textId="77777777" w:rsidR="00790E09" w:rsidRDefault="00790E09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B197" w14:textId="77777777" w:rsidR="00790E09" w:rsidRDefault="00790E09">
            <w:pPr>
              <w:spacing w:line="276" w:lineRule="auto"/>
              <w:jc w:val="both"/>
            </w:pPr>
            <w:r>
              <w:t>4.1. Продолжить работу в рамках проектов «Ранняя профилактика социально-опасного положения и социального сиротства», «Система мер по предупреждению алкоголизма, токсикомании на территории Казбековского района», «Внедрение восстановительных технологий в систему профилактики правонарушений несовершеннолетних в Казбековском районе»</w:t>
            </w:r>
          </w:p>
          <w:p w14:paraId="5ABFD568" w14:textId="77777777" w:rsidR="00790E09" w:rsidRDefault="00790E09">
            <w:pPr>
              <w:spacing w:line="276" w:lineRule="auto"/>
              <w:jc w:val="both"/>
            </w:pPr>
            <w:r>
              <w:t>4.2. Проведение совместных рейдов по изучению, контроля за выполнением родителями своих обязанностей.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D1D3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335C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AF8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29A0BC0A" w14:textId="77777777" w:rsidTr="00790E09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EF47" w14:textId="77777777" w:rsidR="00790E09" w:rsidRDefault="00790E09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7498" w14:textId="77777777" w:rsidR="00790E09" w:rsidRDefault="00790E09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EA85" w14:textId="77777777" w:rsidR="00790E09" w:rsidRDefault="00790E09">
            <w:pPr>
              <w:spacing w:line="276" w:lineRule="auto"/>
              <w:jc w:val="both"/>
            </w:pPr>
            <w:r>
              <w:t xml:space="preserve">По плану работы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E188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09ED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67C12573" w14:textId="77777777" w:rsidTr="00790E09">
        <w:trPr>
          <w:cantSplit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978A" w14:textId="77777777" w:rsidR="00790E09" w:rsidRDefault="00790E09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3CAF" w14:textId="77777777" w:rsidR="00790E09" w:rsidRDefault="00790E09">
            <w:pPr>
              <w:spacing w:line="276" w:lineRule="auto"/>
              <w:jc w:val="both"/>
            </w:pPr>
            <w:r>
              <w:t>5.1. Участие в республиканских конкурсах, социальных проектах, творческих, профильных конкурсах</w:t>
            </w:r>
          </w:p>
          <w:p w14:paraId="0248DE38" w14:textId="77777777" w:rsidR="00790E09" w:rsidRDefault="00790E09">
            <w:pPr>
              <w:spacing w:line="276" w:lineRule="auto"/>
              <w:jc w:val="both"/>
            </w:pPr>
            <w:r>
              <w:t>5.2.Посещение внеклассных мероприятий в ОУ</w:t>
            </w:r>
          </w:p>
          <w:p w14:paraId="4081B940" w14:textId="77777777" w:rsidR="00790E09" w:rsidRDefault="00790E09">
            <w:pPr>
              <w:spacing w:line="276" w:lineRule="auto"/>
              <w:jc w:val="both"/>
            </w:pPr>
            <w:r>
              <w:t>5.3. Освещение в СМИ мероприятий по организации деятельности детских общественных объединений, спортивных праздников</w:t>
            </w:r>
          </w:p>
          <w:p w14:paraId="4BAC9ADA" w14:textId="77777777" w:rsidR="00790E09" w:rsidRDefault="00790E09">
            <w:pPr>
              <w:spacing w:line="276" w:lineRule="auto"/>
              <w:jc w:val="both"/>
            </w:pPr>
            <w:r>
              <w:t>5.4. Проведение районных тематических мероприятий, слета детских общественных объединений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7C6E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5CA0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7011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24527C6C" w14:textId="77777777" w:rsidTr="00790E09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8E8E" w14:textId="77777777" w:rsidR="00790E09" w:rsidRDefault="00790E09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DF5D" w14:textId="77777777" w:rsidR="00790E09" w:rsidRDefault="00790E09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D57" w14:textId="77777777" w:rsidR="00790E09" w:rsidRDefault="00790E09">
            <w:pPr>
              <w:spacing w:line="276" w:lineRule="auto"/>
              <w:jc w:val="both"/>
            </w:pPr>
          </w:p>
          <w:p w14:paraId="000C822F" w14:textId="77777777" w:rsidR="00790E09" w:rsidRDefault="00790E09">
            <w:pPr>
              <w:spacing w:line="276" w:lineRule="auto"/>
              <w:jc w:val="both"/>
            </w:pPr>
          </w:p>
          <w:p w14:paraId="7AEAF4CD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515D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2BD5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00905C7A" w14:textId="77777777" w:rsidTr="00790E09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0066" w14:textId="77777777" w:rsidR="00790E09" w:rsidRDefault="00790E09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EF45" w14:textId="77777777" w:rsidR="00790E09" w:rsidRDefault="00790E09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5F8" w14:textId="77777777" w:rsidR="00790E09" w:rsidRDefault="00790E09">
            <w:pPr>
              <w:spacing w:line="276" w:lineRule="auto"/>
              <w:jc w:val="both"/>
            </w:pPr>
          </w:p>
          <w:p w14:paraId="34730502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F65E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496B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752E4E6" w14:textId="77777777" w:rsidTr="00790E09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85630" w14:textId="77777777" w:rsidR="00790E09" w:rsidRDefault="00790E09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4D2D" w14:textId="77777777" w:rsidR="00790E09" w:rsidRDefault="00790E09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7F34" w14:textId="77777777" w:rsidR="00790E09" w:rsidRDefault="00790E09">
            <w:pPr>
              <w:spacing w:line="276" w:lineRule="auto"/>
              <w:jc w:val="both"/>
            </w:pPr>
          </w:p>
          <w:p w14:paraId="312CCF26" w14:textId="77777777" w:rsidR="00790E09" w:rsidRDefault="00790E09">
            <w:pPr>
              <w:spacing w:line="276" w:lineRule="auto"/>
              <w:jc w:val="both"/>
            </w:pPr>
          </w:p>
          <w:p w14:paraId="1F13B5CE" w14:textId="77777777" w:rsidR="00790E09" w:rsidRDefault="00790E09">
            <w:pPr>
              <w:spacing w:line="276" w:lineRule="auto"/>
              <w:jc w:val="both"/>
            </w:pPr>
            <w:r>
              <w:t>По плану ДДТ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60DF" w14:textId="77777777" w:rsidR="00790E09" w:rsidRDefault="00790E09">
            <w:pPr>
              <w:spacing w:line="276" w:lineRule="auto"/>
              <w:jc w:val="both"/>
            </w:pPr>
            <w:r>
              <w:t>Закарьяев  А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E53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5468BD19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1104" w14:textId="77777777" w:rsidR="00790E09" w:rsidRDefault="00790E09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888A" w14:textId="77777777" w:rsidR="00790E09" w:rsidRDefault="00790E09">
            <w:pPr>
              <w:spacing w:line="276" w:lineRule="auto"/>
              <w:jc w:val="both"/>
            </w:pPr>
            <w:r>
              <w:t>6.1. Месячник правовых знаний для учащихся образовательных учреждений</w:t>
            </w:r>
          </w:p>
          <w:p w14:paraId="685BF7EA" w14:textId="77777777" w:rsidR="00790E09" w:rsidRDefault="00790E09">
            <w:pPr>
              <w:spacing w:line="276" w:lineRule="auto"/>
              <w:jc w:val="both"/>
            </w:pPr>
            <w:r>
              <w:t>6.2 Состояние интернационального воспитания в КСШ, ЛСШ №1</w:t>
            </w:r>
          </w:p>
          <w:p w14:paraId="2B42BE6D" w14:textId="77777777" w:rsidR="00790E09" w:rsidRDefault="00790E09">
            <w:pPr>
              <w:spacing w:line="276" w:lineRule="auto"/>
              <w:jc w:val="both"/>
            </w:pPr>
            <w:r>
              <w:t>6.3 Выполнение плана Правительства РД об урегулировании ситуации в Казбековском и Новолакском районах.</w:t>
            </w:r>
          </w:p>
          <w:p w14:paraId="3A901D16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A564" w14:textId="77777777" w:rsidR="00790E09" w:rsidRDefault="00790E09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C358" w14:textId="77777777" w:rsidR="00790E09" w:rsidRDefault="00790E09">
            <w:pPr>
              <w:spacing w:line="276" w:lineRule="auto"/>
              <w:jc w:val="both"/>
            </w:pPr>
            <w:r>
              <w:t>Закарьяев А А</w:t>
            </w:r>
          </w:p>
          <w:p w14:paraId="402BF4E4" w14:textId="77777777" w:rsidR="00790E09" w:rsidRDefault="00790E09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9436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51EFA355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4E0F" w14:textId="77777777" w:rsidR="00790E09" w:rsidRDefault="00790E09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7776" w14:textId="77777777" w:rsidR="00790E09" w:rsidRDefault="00790E09">
            <w:pPr>
              <w:spacing w:line="276" w:lineRule="auto"/>
              <w:jc w:val="both"/>
            </w:pPr>
            <w:r>
              <w:t>Проверить состояние проведения «Президентских состязаний» в ДМЛ. ЛСШ-2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8D76" w14:textId="77777777" w:rsidR="00790E09" w:rsidRDefault="00790E09">
            <w:pPr>
              <w:spacing w:line="276" w:lineRule="auto"/>
              <w:jc w:val="both"/>
            </w:pPr>
            <w:r>
              <w:t>До 20.11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A60F" w14:textId="77777777" w:rsidR="00790E09" w:rsidRDefault="00790E09">
            <w:pPr>
              <w:spacing w:line="276" w:lineRule="auto"/>
              <w:jc w:val="both"/>
            </w:pPr>
            <w:r>
              <w:t>Закарьяев А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5E25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6567B443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D150" w14:textId="77777777" w:rsidR="00790E09" w:rsidRDefault="00790E09">
            <w:pPr>
              <w:spacing w:line="276" w:lineRule="auto"/>
              <w:jc w:val="both"/>
            </w:pPr>
            <w:r>
              <w:lastRenderedPageBreak/>
              <w:t>8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D74F" w14:textId="77777777" w:rsidR="00790E09" w:rsidRDefault="00790E09">
            <w:pPr>
              <w:spacing w:line="276" w:lineRule="auto"/>
              <w:jc w:val="both"/>
            </w:pPr>
            <w:r>
              <w:t>Проверить состояние реализации Республиканских целевых программ в ДМЛ, ЛСШ№2, ГМГ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C53E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C9AC" w14:textId="77777777" w:rsidR="00790E09" w:rsidRDefault="00790E09">
            <w:pPr>
              <w:spacing w:line="276" w:lineRule="auto"/>
              <w:jc w:val="both"/>
            </w:pPr>
            <w:r>
              <w:t>Закарьяев А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F69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4CB3CB67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6C5E" w14:textId="77777777" w:rsidR="00790E09" w:rsidRDefault="00790E09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3FEB" w14:textId="77777777" w:rsidR="00790E09" w:rsidRDefault="00790E09">
            <w:pPr>
              <w:spacing w:line="276" w:lineRule="auto"/>
              <w:jc w:val="both"/>
            </w:pPr>
            <w:r>
              <w:t>Состояние подворных обходов ДМГ, КСШ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F82F" w14:textId="77777777" w:rsidR="00790E09" w:rsidRDefault="00790E09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E670" w14:textId="77777777" w:rsidR="00790E09" w:rsidRDefault="00790E09">
            <w:pPr>
              <w:spacing w:line="276" w:lineRule="auto"/>
              <w:jc w:val="both"/>
            </w:pPr>
            <w:r>
              <w:t>Закарьяев А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57A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2B2CD81D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FF58" w14:textId="77777777" w:rsidR="00790E09" w:rsidRDefault="00790E09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8D0B" w14:textId="77777777" w:rsidR="00790E09" w:rsidRDefault="00790E09">
            <w:pPr>
              <w:spacing w:line="276" w:lineRule="auto"/>
              <w:jc w:val="both"/>
            </w:pPr>
            <w:r>
              <w:t>Состояние патриотического  воспитания КСШ, КНШ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89B4" w14:textId="77777777" w:rsidR="00790E09" w:rsidRDefault="00790E09">
            <w:pPr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ACC3" w14:textId="77777777" w:rsidR="00790E09" w:rsidRDefault="00790E09">
            <w:pPr>
              <w:spacing w:line="276" w:lineRule="auto"/>
              <w:jc w:val="both"/>
            </w:pPr>
            <w:r>
              <w:t>Закарьяев А.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DC0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9CD8B77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8E33" w14:textId="77777777" w:rsidR="00790E09" w:rsidRDefault="00790E0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272D" w14:textId="77777777" w:rsidR="00790E09" w:rsidRDefault="00790E09">
            <w:pPr>
              <w:spacing w:line="276" w:lineRule="auto"/>
              <w:jc w:val="both"/>
            </w:pPr>
            <w:r>
              <w:t>Подготовка и сдача стат, отчетности (ФК-1, 1-до,1-нд).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AB83" w14:textId="77777777" w:rsidR="00790E09" w:rsidRDefault="00790E09">
            <w:pPr>
              <w:spacing w:line="276" w:lineRule="auto"/>
              <w:jc w:val="both"/>
            </w:pPr>
            <w:r>
              <w:t>По графику МОН РД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82FA" w14:textId="77777777" w:rsidR="00790E09" w:rsidRDefault="00790E09">
            <w:pPr>
              <w:spacing w:line="276" w:lineRule="auto"/>
              <w:jc w:val="both"/>
            </w:pPr>
            <w:r>
              <w:t>Закарьяев А.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881C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6513BCE2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2049" w14:textId="77777777" w:rsidR="00790E09" w:rsidRDefault="00790E09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5201" w14:textId="77777777" w:rsidR="00790E09" w:rsidRDefault="00790E09">
            <w:pPr>
              <w:spacing w:line="276" w:lineRule="auto"/>
              <w:jc w:val="both"/>
            </w:pPr>
            <w:r>
              <w:t>Состояние организации РДШ и юнармия в ЛСШ №1 ЛСШ №2, АСШ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E720" w14:textId="77777777" w:rsidR="00790E09" w:rsidRDefault="00790E09">
            <w:pPr>
              <w:spacing w:line="276" w:lineRule="auto"/>
              <w:jc w:val="both"/>
            </w:pPr>
            <w:r>
              <w:t>январь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8CA4" w14:textId="77777777" w:rsidR="00790E09" w:rsidRDefault="00790E09">
            <w:pPr>
              <w:spacing w:line="276" w:lineRule="auto"/>
              <w:jc w:val="both"/>
            </w:pPr>
            <w:r>
              <w:t>Закарьяев А.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D7F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9EB3F92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0B95" w14:textId="77777777" w:rsidR="00790E09" w:rsidRDefault="00790E09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3909" w14:textId="77777777" w:rsidR="00790E09" w:rsidRDefault="00790E09">
            <w:pPr>
              <w:spacing w:line="276" w:lineRule="auto"/>
              <w:jc w:val="both"/>
            </w:pPr>
            <w:r>
              <w:t>Круглый стол «Казбековский район против террора»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C2F1" w14:textId="77777777" w:rsidR="00790E09" w:rsidRDefault="00790E09">
            <w:pPr>
              <w:spacing w:line="276" w:lineRule="auto"/>
              <w:jc w:val="both"/>
            </w:pPr>
            <w:r>
              <w:t>декабрь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BFE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7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E8ED5C8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CA89" w14:textId="77777777" w:rsidR="00790E09" w:rsidRDefault="00790E09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C569" w14:textId="77777777" w:rsidR="00790E09" w:rsidRDefault="00790E09">
            <w:pPr>
              <w:spacing w:line="276" w:lineRule="auto"/>
              <w:jc w:val="both"/>
            </w:pPr>
            <w:r>
              <w:t>Спортивные мероприятия  по отдельному плану (прилагается)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2063D" w14:textId="77777777" w:rsidR="00790E09" w:rsidRDefault="00790E09">
            <w:pPr>
              <w:spacing w:line="276" w:lineRule="auto"/>
              <w:jc w:val="both"/>
            </w:pPr>
            <w:r>
              <w:t>По плану спортивно-массовых мероприятий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3BBC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7298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23917643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4C12" w14:textId="77777777" w:rsidR="00790E09" w:rsidRDefault="00790E09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3678" w14:textId="77777777" w:rsidR="00790E09" w:rsidRDefault="00790E09">
            <w:pPr>
              <w:spacing w:line="276" w:lineRule="auto"/>
              <w:jc w:val="both"/>
            </w:pPr>
            <w:r>
              <w:t>Создать навигатор – сайт, контролировать работу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4A99" w14:textId="77777777" w:rsidR="00790E09" w:rsidRDefault="00790E09">
            <w:pPr>
              <w:spacing w:line="276" w:lineRule="auto"/>
              <w:jc w:val="both"/>
            </w:pPr>
            <w:r>
              <w:t>постоянно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A17A" w14:textId="77777777" w:rsidR="00790E09" w:rsidRDefault="00790E09">
            <w:pPr>
              <w:spacing w:line="276" w:lineRule="auto"/>
              <w:jc w:val="both"/>
            </w:pPr>
            <w:r>
              <w:t>Магомедов Т.М.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39D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105C4AC8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B538" w14:textId="77777777" w:rsidR="00790E09" w:rsidRDefault="00790E09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E6C2" w14:textId="77777777" w:rsidR="00790E09" w:rsidRDefault="00790E09">
            <w:pPr>
              <w:spacing w:line="276" w:lineRule="auto"/>
              <w:jc w:val="both"/>
            </w:pPr>
            <w:r>
              <w:t>Разработка и реализация муниципальной дорожной карты по охвату детей в системе «Навигатор, новые возможности дополнительного образования детей»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69E8" w14:textId="77777777" w:rsidR="00790E09" w:rsidRDefault="00790E09">
            <w:pPr>
              <w:spacing w:line="276" w:lineRule="auto"/>
              <w:jc w:val="both"/>
            </w:pPr>
            <w:r>
              <w:t>Август-сентябрь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C36C" w14:textId="77777777" w:rsidR="00790E09" w:rsidRDefault="00790E09">
            <w:pPr>
              <w:spacing w:line="276" w:lineRule="auto"/>
              <w:jc w:val="both"/>
            </w:pPr>
            <w:r>
              <w:t xml:space="preserve"> Магомедов Т.М.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CD6A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1250DE5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8404" w14:textId="77777777" w:rsidR="00790E09" w:rsidRDefault="00790E09">
            <w:pPr>
              <w:spacing w:line="276" w:lineRule="auto"/>
              <w:jc w:val="both"/>
            </w:pPr>
            <w:r>
              <w:t>17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717B" w14:textId="77777777" w:rsidR="00790E09" w:rsidRDefault="00790E09">
            <w:pPr>
              <w:spacing w:line="276" w:lineRule="auto"/>
              <w:jc w:val="both"/>
            </w:pPr>
            <w:r>
              <w:t>Организация и проведение муниципального мониторинга по регистрации детей от 5 до 18 лет в АИС «Навигатор дополнительного образования детей»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6855" w14:textId="77777777" w:rsidR="00790E09" w:rsidRDefault="00790E09">
            <w:pPr>
              <w:spacing w:line="276" w:lineRule="auto"/>
              <w:jc w:val="both"/>
            </w:pPr>
            <w:r>
              <w:t>Декабрь, май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470B" w14:textId="77777777" w:rsidR="00790E09" w:rsidRDefault="00790E09">
            <w:pPr>
              <w:spacing w:line="276" w:lineRule="auto"/>
              <w:jc w:val="both"/>
            </w:pPr>
            <w:r>
              <w:t>Магомедов Т.М.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3361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1C2730F0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D531" w14:textId="77777777" w:rsidR="00790E09" w:rsidRDefault="00790E0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B230" w14:textId="77777777" w:rsidR="00790E09" w:rsidRDefault="00790E09">
            <w:pPr>
              <w:spacing w:line="276" w:lineRule="auto"/>
              <w:jc w:val="both"/>
            </w:pPr>
            <w:r>
              <w:t>Мероприятия, посвященные годовщине разгрома банд формирований (совещание, спортивные мероприятия)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98CE" w14:textId="77777777" w:rsidR="00790E09" w:rsidRDefault="00790E09"/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E79C" w14:textId="77777777" w:rsidR="00790E09" w:rsidRDefault="00790E09">
            <w:pPr>
              <w:spacing w:line="276" w:lineRule="auto"/>
              <w:jc w:val="both"/>
            </w:pPr>
            <w:r>
              <w:t>УО с райадминистрацией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E2B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20937BB1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2E72" w14:textId="77777777" w:rsidR="00790E09" w:rsidRDefault="00790E0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9B4A" w14:textId="77777777" w:rsidR="00790E09" w:rsidRDefault="00790E09">
            <w:pPr>
              <w:spacing w:line="276" w:lineRule="auto"/>
              <w:jc w:val="both"/>
            </w:pPr>
            <w:r>
              <w:t>Контролировать движение уч-ся состоящих на учете, «дети группы риска».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317D" w14:textId="77777777" w:rsidR="00790E09" w:rsidRDefault="00790E09"/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4674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92E7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43E187AE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EB9F" w14:textId="77777777" w:rsidR="00790E09" w:rsidRDefault="00790E0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270E" w14:textId="77777777" w:rsidR="00790E09" w:rsidRDefault="00790E09">
            <w:pPr>
              <w:spacing w:line="276" w:lineRule="auto"/>
              <w:jc w:val="both"/>
            </w:pPr>
            <w:r>
              <w:t>Состояние наглядной агитации ДСШ, ДМЛ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F3F7" w14:textId="77777777" w:rsidR="00790E09" w:rsidRDefault="00790E09">
            <w:pPr>
              <w:spacing w:line="276" w:lineRule="auto"/>
              <w:jc w:val="both"/>
            </w:pPr>
            <w:r>
              <w:t>декабрь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2731" w14:textId="77777777" w:rsidR="00790E09" w:rsidRDefault="00790E09">
            <w:pPr>
              <w:spacing w:line="276" w:lineRule="auto"/>
              <w:jc w:val="both"/>
            </w:pPr>
            <w:r>
              <w:t>Закарьяев А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622F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2C045F2C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F98D" w14:textId="77777777" w:rsidR="00790E09" w:rsidRDefault="00790E0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59CF" w14:textId="77777777" w:rsidR="00790E09" w:rsidRDefault="00790E09">
            <w:pPr>
              <w:spacing w:line="276" w:lineRule="auto"/>
              <w:jc w:val="both"/>
            </w:pPr>
            <w:r>
              <w:t>Научно-практическая конференция по проблемам воспитания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2DE4" w14:textId="77777777" w:rsidR="00790E09" w:rsidRDefault="00790E09">
            <w:pPr>
              <w:spacing w:line="276" w:lineRule="auto"/>
              <w:jc w:val="both"/>
            </w:pPr>
            <w:r>
              <w:t>март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7FEA" w14:textId="77777777" w:rsidR="00790E09" w:rsidRDefault="00790E09">
            <w:r>
              <w:t>Закарьяев А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DFB2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2D7C9878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D49B" w14:textId="77777777" w:rsidR="00790E09" w:rsidRDefault="00790E0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0BEE" w14:textId="77777777" w:rsidR="00790E09" w:rsidRDefault="00790E09">
            <w:pPr>
              <w:spacing w:line="276" w:lineRule="auto"/>
              <w:jc w:val="both"/>
            </w:pPr>
            <w:r>
              <w:t>Состояние работы органов ученического самоуправления, РДШ в БСШ, ГМГ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B08E" w14:textId="77777777" w:rsidR="00790E09" w:rsidRDefault="00790E09">
            <w:pPr>
              <w:spacing w:line="276" w:lineRule="auto"/>
              <w:jc w:val="both"/>
            </w:pPr>
            <w:r>
              <w:t>март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249B" w14:textId="77777777" w:rsidR="00790E09" w:rsidRDefault="00790E09">
            <w:r>
              <w:t>Закарьяев А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329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46947E38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EEA4" w14:textId="77777777" w:rsidR="00790E09" w:rsidRDefault="00790E0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C227" w14:textId="77777777" w:rsidR="00790E09" w:rsidRDefault="00790E09">
            <w:pPr>
              <w:spacing w:line="276" w:lineRule="auto"/>
              <w:jc w:val="both"/>
            </w:pPr>
            <w:r>
              <w:t>Состояние организации школьной службы примирения ДМГ, ГСШ, АСШ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0AF7" w14:textId="77777777" w:rsidR="00790E09" w:rsidRDefault="00790E09">
            <w:pPr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736F" w14:textId="77777777" w:rsidR="00790E09" w:rsidRDefault="00790E09">
            <w:r>
              <w:t>Закарьяев А 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AA9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1D2344D8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089A" w14:textId="77777777" w:rsidR="00790E09" w:rsidRDefault="00790E0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E91E" w14:textId="77777777" w:rsidR="00790E09" w:rsidRDefault="00790E09">
            <w:pPr>
              <w:spacing w:line="276" w:lineRule="auto"/>
              <w:jc w:val="both"/>
            </w:pPr>
            <w:r>
              <w:t>Анализ работы МКОУ ДОД  «ДДТ» за 2019-20 год. Задачи на новый учебный год.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F053" w14:textId="77777777" w:rsidR="00790E09" w:rsidRDefault="00790E09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847B" w14:textId="77777777" w:rsidR="00790E09" w:rsidRDefault="00790E09"/>
        </w:tc>
      </w:tr>
      <w:tr w:rsidR="00790E09" w14:paraId="44D867AD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C3FE" w14:textId="77777777" w:rsidR="00790E09" w:rsidRDefault="00790E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E9F3" w14:textId="77777777" w:rsidR="00790E09" w:rsidRDefault="00790E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E0BA" w14:textId="77777777" w:rsidR="00790E09" w:rsidRDefault="00790E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040E" w14:textId="77777777" w:rsidR="00790E09" w:rsidRDefault="00790E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0E09" w14:paraId="7B5DE77A" w14:textId="77777777" w:rsidTr="00790E09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227A" w14:textId="77777777" w:rsidR="00790E09" w:rsidRDefault="00790E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78DC" w14:textId="77777777" w:rsidR="00790E09" w:rsidRDefault="00790E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8842" w14:textId="77777777" w:rsidR="00790E09" w:rsidRDefault="00790E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1AE1" w14:textId="77777777" w:rsidR="00790E09" w:rsidRDefault="00790E0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C8626EF" w14:textId="77777777" w:rsidR="00790E09" w:rsidRDefault="00790E09" w:rsidP="00790E09">
      <w:pPr>
        <w:jc w:val="both"/>
        <w:rPr>
          <w:b/>
          <w:highlight w:val="yellow"/>
        </w:rPr>
      </w:pPr>
    </w:p>
    <w:p w14:paraId="21908328" w14:textId="77777777" w:rsidR="00790E09" w:rsidRDefault="00790E09" w:rsidP="00790E09">
      <w:pPr>
        <w:jc w:val="both"/>
        <w:rPr>
          <w:b/>
          <w:highlight w:val="yellow"/>
        </w:rPr>
      </w:pPr>
    </w:p>
    <w:p w14:paraId="40045153" w14:textId="77777777" w:rsidR="00790E09" w:rsidRDefault="00790E09" w:rsidP="00790E09">
      <w:pPr>
        <w:jc w:val="both"/>
        <w:rPr>
          <w:b/>
        </w:rPr>
      </w:pPr>
      <w:r>
        <w:rPr>
          <w:b/>
          <w:highlight w:val="yellow"/>
        </w:rPr>
        <w:lastRenderedPageBreak/>
        <w:t>17 Обеспечение учебно-методической литературой образовательных учреждений района</w:t>
      </w:r>
      <w:r>
        <w:rPr>
          <w:b/>
        </w:rPr>
        <w:t xml:space="preserve"> </w:t>
      </w:r>
    </w:p>
    <w:p w14:paraId="00B0B50C" w14:textId="77777777" w:rsidR="00790E09" w:rsidRDefault="00790E09" w:rsidP="00790E09">
      <w:pPr>
        <w:jc w:val="both"/>
      </w:pPr>
    </w:p>
    <w:tbl>
      <w:tblPr>
        <w:tblpPr w:leftFromText="180" w:rightFromText="180" w:vertAnchor="text" w:tblpY="-23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3"/>
        <w:gridCol w:w="1560"/>
        <w:gridCol w:w="1277"/>
        <w:gridCol w:w="1276"/>
      </w:tblGrid>
      <w:tr w:rsidR="00790E09" w14:paraId="0D247F3B" w14:textId="77777777" w:rsidTr="00790E09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350" w14:textId="77777777" w:rsidR="00790E09" w:rsidRDefault="00790E09">
            <w:pPr>
              <w:spacing w:line="276" w:lineRule="auto"/>
              <w:jc w:val="both"/>
            </w:pPr>
          </w:p>
          <w:p w14:paraId="2208FF26" w14:textId="77777777" w:rsidR="00790E09" w:rsidRDefault="00790E09">
            <w:pPr>
              <w:spacing w:line="276" w:lineRule="auto"/>
              <w:jc w:val="both"/>
            </w:pPr>
            <w:r>
              <w:t>№</w:t>
            </w:r>
          </w:p>
          <w:p w14:paraId="4E3124CA" w14:textId="77777777" w:rsidR="00790E09" w:rsidRDefault="00790E09">
            <w:pPr>
              <w:spacing w:line="276" w:lineRule="auto"/>
              <w:jc w:val="both"/>
            </w:pPr>
            <w:r>
              <w:t>п/п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429E" w14:textId="77777777" w:rsidR="00790E09" w:rsidRDefault="00790E09">
            <w:pPr>
              <w:spacing w:line="276" w:lineRule="auto"/>
              <w:ind w:left="33"/>
              <w:jc w:val="both"/>
            </w:pPr>
            <w: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98D6" w14:textId="77777777" w:rsidR="00790E09" w:rsidRDefault="00790E09">
            <w:pPr>
              <w:spacing w:line="276" w:lineRule="auto"/>
              <w:jc w:val="both"/>
            </w:pPr>
          </w:p>
          <w:p w14:paraId="05E14A19" w14:textId="77777777" w:rsidR="00790E09" w:rsidRDefault="00790E09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5A67" w14:textId="77777777" w:rsidR="00790E09" w:rsidRDefault="00790E09">
            <w:pPr>
              <w:spacing w:line="276" w:lineRule="auto"/>
              <w:jc w:val="both"/>
            </w:pPr>
          </w:p>
          <w:p w14:paraId="096CF98A" w14:textId="77777777" w:rsidR="00790E09" w:rsidRDefault="00790E09">
            <w:pPr>
              <w:spacing w:line="276" w:lineRule="auto"/>
              <w:jc w:val="both"/>
            </w:pPr>
            <w: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C7A0" w14:textId="77777777" w:rsidR="00790E09" w:rsidRDefault="00790E09">
            <w:pPr>
              <w:spacing w:line="276" w:lineRule="auto"/>
              <w:jc w:val="both"/>
            </w:pPr>
          </w:p>
          <w:p w14:paraId="09D00A36" w14:textId="77777777" w:rsidR="00790E09" w:rsidRDefault="00790E09">
            <w:pPr>
              <w:spacing w:line="276" w:lineRule="auto"/>
              <w:jc w:val="both"/>
            </w:pPr>
            <w:r>
              <w:t>примечание</w:t>
            </w:r>
          </w:p>
        </w:tc>
      </w:tr>
      <w:tr w:rsidR="00790E09" w14:paraId="0468FFD8" w14:textId="77777777" w:rsidTr="00790E09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A418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0643" w14:textId="77777777" w:rsidR="00790E09" w:rsidRDefault="00790E09">
            <w:pPr>
              <w:spacing w:line="276" w:lineRule="auto"/>
              <w:jc w:val="both"/>
            </w:pPr>
            <w:r>
              <w:t>1.1. Анализ обеспеченности учебниками к  началу учебного года</w:t>
            </w:r>
          </w:p>
          <w:p w14:paraId="3609EE24" w14:textId="77777777" w:rsidR="00790E09" w:rsidRDefault="00790E09">
            <w:pPr>
              <w:spacing w:line="276" w:lineRule="auto"/>
              <w:jc w:val="both"/>
            </w:pPr>
            <w:r>
              <w:t>1.2. Обеспеченность классными журналами, программами.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9E97" w14:textId="77777777" w:rsidR="00790E09" w:rsidRDefault="00790E09">
            <w:pPr>
              <w:spacing w:line="276" w:lineRule="auto"/>
              <w:ind w:left="317" w:hanging="317"/>
              <w:jc w:val="both"/>
            </w:pPr>
            <w:r>
              <w:t xml:space="preserve">До  1 октября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D394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D4F8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66CC8C8C" w14:textId="77777777" w:rsidTr="00790E09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BB77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8E55" w14:textId="77777777" w:rsidR="00790E09" w:rsidRDefault="00790E09">
            <w:pPr>
              <w:spacing w:line="276" w:lineRule="auto"/>
              <w:jc w:val="both"/>
            </w:pPr>
            <w:r>
              <w:t>2.1. Формирование районной  потребности в учебной  литературе.</w:t>
            </w:r>
          </w:p>
          <w:p w14:paraId="5438455E" w14:textId="77777777" w:rsidR="00790E09" w:rsidRDefault="00790E09">
            <w:pPr>
              <w:spacing w:line="276" w:lineRule="auto"/>
              <w:jc w:val="both"/>
            </w:pPr>
            <w:r>
              <w:t>2.2. Предоставить сводный обобщенный заказ на учебную литературу поставщику  (электронная версия)</w:t>
            </w:r>
          </w:p>
          <w:p w14:paraId="0DCA15F9" w14:textId="77777777" w:rsidR="00790E09" w:rsidRDefault="00790E09">
            <w:pPr>
              <w:spacing w:line="276" w:lineRule="auto"/>
              <w:ind w:right="751" w:hanging="654"/>
              <w:jc w:val="both"/>
            </w:pPr>
            <w:r>
              <w:t>2.3. Ежемесячно проводить анализ новых поставок и расходования средств на учебную  литературу за счет бюджетных средств.</w:t>
            </w:r>
          </w:p>
          <w:p w14:paraId="1CB99760" w14:textId="77777777" w:rsidR="00790E09" w:rsidRDefault="00790E09">
            <w:pPr>
              <w:spacing w:line="276" w:lineRule="auto"/>
              <w:jc w:val="both"/>
            </w:pPr>
            <w:r>
              <w:t>2.4. Распределять учебную литературу по ОУ района в соответствии с накладными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EDE8" w14:textId="77777777" w:rsidR="00790E09" w:rsidRDefault="00790E09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33E3A151" w14:textId="77777777" w:rsidR="00790E09" w:rsidRDefault="00790E09">
            <w:pPr>
              <w:spacing w:line="276" w:lineRule="auto"/>
              <w:jc w:val="both"/>
            </w:pPr>
            <w:r>
              <w:t xml:space="preserve">Март </w:t>
            </w:r>
          </w:p>
          <w:p w14:paraId="3EB07791" w14:textId="77777777" w:rsidR="00790E09" w:rsidRDefault="00790E09">
            <w:pPr>
              <w:spacing w:line="276" w:lineRule="auto"/>
              <w:jc w:val="both"/>
            </w:pPr>
          </w:p>
          <w:p w14:paraId="12E7D909" w14:textId="77777777" w:rsidR="00790E09" w:rsidRDefault="00790E09">
            <w:pPr>
              <w:spacing w:line="276" w:lineRule="auto"/>
              <w:jc w:val="both"/>
            </w:pPr>
          </w:p>
          <w:p w14:paraId="637DDC33" w14:textId="77777777" w:rsidR="00790E09" w:rsidRDefault="00790E09">
            <w:pPr>
              <w:spacing w:line="276" w:lineRule="auto"/>
              <w:jc w:val="both"/>
            </w:pPr>
          </w:p>
          <w:p w14:paraId="6E7577A0" w14:textId="77777777" w:rsidR="00790E09" w:rsidRDefault="00790E09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2B7B32EE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  <w:p w14:paraId="305DAD67" w14:textId="77777777" w:rsidR="00790E09" w:rsidRDefault="00790E09">
            <w:pPr>
              <w:spacing w:line="276" w:lineRule="auto"/>
              <w:jc w:val="both"/>
            </w:pPr>
          </w:p>
          <w:p w14:paraId="14D21333" w14:textId="77777777" w:rsidR="00790E09" w:rsidRDefault="00790E09">
            <w:pPr>
              <w:spacing w:line="276" w:lineRule="auto"/>
              <w:jc w:val="both"/>
            </w:pPr>
          </w:p>
          <w:p w14:paraId="5A3749A4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  <w:p w14:paraId="161108AC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7E23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  <w:p w14:paraId="10A1BB6A" w14:textId="77777777" w:rsidR="00790E09" w:rsidRDefault="00790E09">
            <w:pPr>
              <w:spacing w:line="276" w:lineRule="auto"/>
              <w:jc w:val="both"/>
            </w:pPr>
          </w:p>
          <w:p w14:paraId="279F9BEA" w14:textId="77777777" w:rsidR="00790E09" w:rsidRDefault="00790E09">
            <w:pPr>
              <w:spacing w:line="276" w:lineRule="auto"/>
              <w:jc w:val="both"/>
            </w:pPr>
          </w:p>
          <w:p w14:paraId="312D21A5" w14:textId="77777777" w:rsidR="00790E09" w:rsidRDefault="00790E09">
            <w:pPr>
              <w:spacing w:line="276" w:lineRule="auto"/>
              <w:jc w:val="both"/>
            </w:pPr>
          </w:p>
          <w:p w14:paraId="2B709547" w14:textId="77777777" w:rsidR="00790E09" w:rsidRDefault="00790E09">
            <w:pPr>
              <w:spacing w:line="276" w:lineRule="auto"/>
              <w:jc w:val="both"/>
            </w:pPr>
          </w:p>
          <w:p w14:paraId="191B9292" w14:textId="77777777" w:rsidR="00790E09" w:rsidRDefault="00790E09">
            <w:pPr>
              <w:spacing w:line="276" w:lineRule="auto"/>
              <w:jc w:val="both"/>
            </w:pPr>
          </w:p>
          <w:p w14:paraId="51D2B358" w14:textId="77777777" w:rsidR="00790E09" w:rsidRDefault="00790E09">
            <w:pPr>
              <w:spacing w:line="276" w:lineRule="auto"/>
              <w:jc w:val="both"/>
            </w:pPr>
          </w:p>
          <w:p w14:paraId="1B371BAD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741F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775E71C" w14:textId="77777777" w:rsidTr="00790E09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B50B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4D33" w14:textId="77777777" w:rsidR="00790E09" w:rsidRDefault="00790E09">
            <w:pPr>
              <w:spacing w:line="276" w:lineRule="auto"/>
              <w:jc w:val="both"/>
            </w:pPr>
            <w:r>
              <w:t>Анализ работы оказание практической помощи библиотекарям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6E12" w14:textId="77777777" w:rsidR="00790E09" w:rsidRDefault="00790E09">
            <w:pPr>
              <w:spacing w:line="276" w:lineRule="auto"/>
              <w:jc w:val="both"/>
            </w:pPr>
            <w:r>
              <w:t>февраль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B2DB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6163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47669121" w14:textId="77777777" w:rsidTr="00790E09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F656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20EC" w14:textId="77777777" w:rsidR="00790E09" w:rsidRDefault="00790E09">
            <w:pPr>
              <w:spacing w:line="276" w:lineRule="auto"/>
              <w:jc w:val="both"/>
            </w:pPr>
            <w:r>
              <w:t>Проведение подписной компании на периодические издания на 1 и 2 полугодие 2021-2022гг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FC36" w14:textId="77777777" w:rsidR="00790E09" w:rsidRDefault="00790E09">
            <w:pPr>
              <w:spacing w:line="276" w:lineRule="auto"/>
              <w:jc w:val="both"/>
            </w:pPr>
            <w:r>
              <w:t xml:space="preserve">Октябрь </w:t>
            </w:r>
          </w:p>
          <w:p w14:paraId="32E194D6" w14:textId="77777777" w:rsidR="00790E09" w:rsidRDefault="00790E09">
            <w:pPr>
              <w:spacing w:line="276" w:lineRule="auto"/>
              <w:jc w:val="both"/>
            </w:pPr>
            <w:r>
              <w:t>Май.</w:t>
            </w:r>
          </w:p>
          <w:p w14:paraId="13179AD4" w14:textId="77777777" w:rsidR="00790E09" w:rsidRDefault="00790E09">
            <w:pPr>
              <w:spacing w:line="276" w:lineRule="auto"/>
              <w:jc w:val="both"/>
            </w:pPr>
          </w:p>
          <w:p w14:paraId="0B9B7CA1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D625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4958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00D1B602" w14:textId="77777777" w:rsidTr="00790E09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88DD" w14:textId="77777777" w:rsidR="00790E09" w:rsidRDefault="00790E09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5304" w14:textId="77777777" w:rsidR="00790E09" w:rsidRDefault="00790E09">
            <w:pPr>
              <w:spacing w:line="276" w:lineRule="auto"/>
              <w:jc w:val="both"/>
            </w:pPr>
            <w:r>
              <w:t>Изучение оборачиваемости книжного фонда в</w:t>
            </w:r>
          </w:p>
          <w:p w14:paraId="299A73EE" w14:textId="77777777" w:rsidR="00790E09" w:rsidRDefault="00790E09">
            <w:pPr>
              <w:spacing w:line="276" w:lineRule="auto"/>
              <w:jc w:val="both"/>
            </w:pPr>
            <w:r>
              <w:t>ДМЛ,  КСШ, Буртунайской СОШ, Инчхинской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4322" w14:textId="77777777" w:rsidR="00790E09" w:rsidRDefault="00790E09">
            <w:pPr>
              <w:spacing w:line="276" w:lineRule="auto"/>
              <w:jc w:val="both"/>
            </w:pPr>
            <w:r>
              <w:t>Апрель-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48BE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6F41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67A03BB2" w14:textId="77777777" w:rsidTr="00790E09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1058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BA7E" w14:textId="77777777" w:rsidR="00790E09" w:rsidRDefault="00790E09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 xml:space="preserve">Сбор и обработка информации о работе библиотек ОУ за 2020-2021 учебный год.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2D6F" w14:textId="77777777" w:rsidR="00790E09" w:rsidRDefault="00790E09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Май </w:t>
            </w:r>
          </w:p>
          <w:p w14:paraId="0B75B942" w14:textId="77777777" w:rsidR="00790E09" w:rsidRDefault="00790E09">
            <w:pPr>
              <w:spacing w:line="276" w:lineRule="auto"/>
              <w:jc w:val="both"/>
              <w:rPr>
                <w:i/>
              </w:rPr>
            </w:pPr>
          </w:p>
          <w:p w14:paraId="3E50BE1B" w14:textId="77777777" w:rsidR="00790E09" w:rsidRDefault="00790E09">
            <w:pPr>
              <w:spacing w:line="276" w:lineRule="auto"/>
              <w:jc w:val="both"/>
              <w:rPr>
                <w:i/>
              </w:rPr>
            </w:pPr>
          </w:p>
          <w:p w14:paraId="3A99EF93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9E36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6638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4AF686DB" w14:textId="77777777" w:rsidTr="00790E09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1534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10D6" w14:textId="77777777" w:rsidR="00790E09" w:rsidRDefault="00790E09">
            <w:pPr>
              <w:spacing w:line="276" w:lineRule="auto"/>
              <w:jc w:val="both"/>
            </w:pPr>
            <w:r>
              <w:t xml:space="preserve"> Подготовить информацию о состоянии книжного фонда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83E9" w14:textId="77777777" w:rsidR="00790E09" w:rsidRDefault="00790E09">
            <w:pPr>
              <w:spacing w:line="276" w:lineRule="auto"/>
              <w:jc w:val="both"/>
            </w:pPr>
            <w:r>
              <w:t xml:space="preserve">До 1 октября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54E5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811A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CEE3F67" w14:textId="77777777" w:rsidTr="00790E09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532D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DA77" w14:textId="77777777" w:rsidR="00790E09" w:rsidRDefault="00790E09">
            <w:pPr>
              <w:spacing w:line="276" w:lineRule="auto"/>
              <w:jc w:val="both"/>
            </w:pPr>
            <w:r>
              <w:t>Мои «изюминки» в библиотечной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B71D" w14:textId="77777777" w:rsidR="00790E09" w:rsidRDefault="00790E09">
            <w:pPr>
              <w:spacing w:line="276" w:lineRule="auto"/>
              <w:jc w:val="both"/>
            </w:pPr>
            <w:r>
              <w:t xml:space="preserve">Декабрь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89A3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EB3D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1C14AF49" w14:textId="77777777" w:rsidTr="00790E09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2DC2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2F0F" w14:textId="77777777" w:rsidR="00790E09" w:rsidRDefault="00790E09">
            <w:pPr>
              <w:spacing w:line="276" w:lineRule="auto"/>
              <w:jc w:val="both"/>
            </w:pPr>
            <w:r>
              <w:t xml:space="preserve"> «Организация  книжного фонда. Учет. Сохранность»  в  библиотеке  Госталинской ООШ, Гунийской гимназии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C82" w14:textId="77777777" w:rsidR="00790E09" w:rsidRDefault="00790E09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2C2CECF2" w14:textId="77777777" w:rsidR="00790E09" w:rsidRDefault="00790E09">
            <w:pPr>
              <w:spacing w:line="276" w:lineRule="auto"/>
              <w:jc w:val="both"/>
            </w:pPr>
          </w:p>
          <w:p w14:paraId="528AD1F6" w14:textId="77777777" w:rsidR="00790E09" w:rsidRDefault="00790E09">
            <w:pPr>
              <w:spacing w:line="276" w:lineRule="auto"/>
              <w:jc w:val="both"/>
            </w:pPr>
            <w:r>
              <w:t xml:space="preserve">Январь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A03C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FDC8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00F52E7A" w14:textId="77777777" w:rsidTr="00790E09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3DE3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1A69" w14:textId="77777777" w:rsidR="00790E09" w:rsidRDefault="00790E09">
            <w:pPr>
              <w:spacing w:line="276" w:lineRule="auto"/>
              <w:jc w:val="both"/>
            </w:pPr>
            <w:r>
              <w:t>Обеспечить учащихся  задействованных в ФГОС учебной принадлежностью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0C07" w14:textId="77777777" w:rsidR="00790E09" w:rsidRDefault="00790E09">
            <w:pPr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593C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33D5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643AEB6B" w14:textId="77777777" w:rsidTr="00790E09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A55B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8641" w14:textId="77777777" w:rsidR="00790E09" w:rsidRDefault="00790E09">
            <w:pPr>
              <w:spacing w:line="276" w:lineRule="auto"/>
              <w:jc w:val="both"/>
            </w:pPr>
            <w:r>
              <w:t>Мониторинг библиотечных фондов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23A9" w14:textId="77777777" w:rsidR="00790E09" w:rsidRDefault="00790E09">
            <w:pPr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DF24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2C44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09C6E3E9" w14:textId="77777777" w:rsidTr="00790E09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42FC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9297" w14:textId="77777777" w:rsidR="00790E09" w:rsidRDefault="00790E09">
            <w:pPr>
              <w:spacing w:line="276" w:lineRule="auto"/>
              <w:jc w:val="both"/>
            </w:pPr>
            <w:r>
              <w:t>Районный конкурс «Моя рукописная книга»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8AEA" w14:textId="77777777" w:rsidR="00790E09" w:rsidRDefault="00790E09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0799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7B8E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4F4A1B0C" w14:textId="77777777" w:rsidTr="00790E09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15A5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3707" w14:textId="77777777" w:rsidR="00790E09" w:rsidRDefault="00790E09">
            <w:pPr>
              <w:spacing w:line="276" w:lineRule="auto"/>
              <w:jc w:val="both"/>
            </w:pPr>
            <w:r>
              <w:t>Обобщить передовой опыт педагога организатора ДСШ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EA73" w14:textId="77777777" w:rsidR="00790E09" w:rsidRDefault="00790E09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0EA0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E997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244716ED" w14:textId="77777777" w:rsidTr="00790E09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95A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3469" w14:textId="77777777" w:rsidR="00790E09" w:rsidRDefault="00790E09">
            <w:pPr>
              <w:spacing w:line="276" w:lineRule="auto"/>
              <w:jc w:val="both"/>
            </w:pPr>
            <w:r>
              <w:t>Семинар библиотекарей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7D81" w14:textId="77777777" w:rsidR="00790E09" w:rsidRDefault="00790E09">
            <w:pPr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A425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D0AB" w14:textId="77777777" w:rsidR="00790E09" w:rsidRDefault="00790E09">
            <w:pPr>
              <w:spacing w:line="276" w:lineRule="auto"/>
              <w:jc w:val="both"/>
            </w:pPr>
          </w:p>
        </w:tc>
      </w:tr>
    </w:tbl>
    <w:p w14:paraId="56473DAA" w14:textId="77777777" w:rsidR="00790E09" w:rsidRDefault="00790E09" w:rsidP="00790E09">
      <w:pPr>
        <w:jc w:val="both"/>
      </w:pPr>
    </w:p>
    <w:p w14:paraId="06158C1C" w14:textId="77777777" w:rsidR="00790E09" w:rsidRDefault="00790E09" w:rsidP="00790E09">
      <w:pPr>
        <w:jc w:val="both"/>
      </w:pPr>
    </w:p>
    <w:p w14:paraId="03ACD07D" w14:textId="77777777" w:rsidR="00790E09" w:rsidRDefault="00790E09" w:rsidP="00790E09">
      <w:pPr>
        <w:jc w:val="both"/>
        <w:rPr>
          <w:b/>
        </w:rPr>
      </w:pPr>
      <w:r>
        <w:rPr>
          <w:b/>
          <w:highlight w:val="yellow"/>
        </w:rPr>
        <w:t>18 Охрана труда и соблюдение норм СанПинов</w:t>
      </w:r>
      <w:r>
        <w:rPr>
          <w:b/>
        </w:rPr>
        <w:t xml:space="preserve"> </w:t>
      </w:r>
    </w:p>
    <w:p w14:paraId="17C6F55F" w14:textId="77777777" w:rsidR="00790E09" w:rsidRDefault="00790E09" w:rsidP="00790E09">
      <w:pPr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3"/>
        <w:gridCol w:w="1560"/>
        <w:gridCol w:w="1277"/>
        <w:gridCol w:w="1276"/>
      </w:tblGrid>
      <w:tr w:rsidR="00790E09" w14:paraId="6EB33ACE" w14:textId="77777777" w:rsidTr="00790E09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0C90" w14:textId="77777777" w:rsidR="00790E09" w:rsidRDefault="00790E09">
            <w:pPr>
              <w:spacing w:line="276" w:lineRule="auto"/>
              <w:jc w:val="both"/>
            </w:pPr>
          </w:p>
          <w:p w14:paraId="50AEBBFD" w14:textId="77777777" w:rsidR="00790E09" w:rsidRDefault="00790E09">
            <w:pPr>
              <w:spacing w:line="276" w:lineRule="auto"/>
              <w:jc w:val="both"/>
            </w:pPr>
            <w:r>
              <w:t>№</w:t>
            </w:r>
          </w:p>
          <w:p w14:paraId="5A6EC448" w14:textId="77777777" w:rsidR="00790E09" w:rsidRDefault="00790E09">
            <w:pPr>
              <w:spacing w:line="276" w:lineRule="auto"/>
              <w:jc w:val="both"/>
            </w:pPr>
            <w: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E328" w14:textId="77777777" w:rsidR="00790E09" w:rsidRDefault="00790E09">
            <w:pPr>
              <w:spacing w:line="276" w:lineRule="auto"/>
              <w:jc w:val="both"/>
            </w:pPr>
            <w:r>
              <w:t>Мероприятия по их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7009" w14:textId="77777777" w:rsidR="00790E09" w:rsidRDefault="00790E09">
            <w:pPr>
              <w:spacing w:line="276" w:lineRule="auto"/>
              <w:jc w:val="both"/>
            </w:pPr>
          </w:p>
          <w:p w14:paraId="6DFE08CC" w14:textId="77777777" w:rsidR="00790E09" w:rsidRDefault="00790E09">
            <w:pPr>
              <w:spacing w:line="276" w:lineRule="auto"/>
              <w:jc w:val="both"/>
            </w:pPr>
            <w: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59F1" w14:textId="77777777" w:rsidR="00790E09" w:rsidRDefault="00790E09">
            <w:pPr>
              <w:spacing w:line="276" w:lineRule="auto"/>
              <w:jc w:val="both"/>
            </w:pPr>
          </w:p>
          <w:p w14:paraId="4D1B58AD" w14:textId="77777777" w:rsidR="00790E09" w:rsidRDefault="00790E09">
            <w:pPr>
              <w:spacing w:line="276" w:lineRule="auto"/>
              <w:jc w:val="both"/>
            </w:pPr>
            <w:r>
              <w:t>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D4CB" w14:textId="77777777" w:rsidR="00790E09" w:rsidRDefault="00790E09">
            <w:pPr>
              <w:spacing w:line="276" w:lineRule="auto"/>
              <w:jc w:val="both"/>
            </w:pPr>
          </w:p>
          <w:p w14:paraId="1F613176" w14:textId="77777777" w:rsidR="00790E09" w:rsidRDefault="00790E09">
            <w:pPr>
              <w:spacing w:line="276" w:lineRule="auto"/>
              <w:jc w:val="both"/>
            </w:pPr>
            <w:r>
              <w:t>примечание</w:t>
            </w:r>
          </w:p>
        </w:tc>
      </w:tr>
      <w:tr w:rsidR="00790E09" w14:paraId="1625D9F7" w14:textId="77777777" w:rsidTr="00790E09">
        <w:trPr>
          <w:cantSplit/>
          <w:trHeight w:val="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E0DA" w14:textId="77777777" w:rsidR="00790E09" w:rsidRDefault="00790E0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FA50" w14:textId="77777777" w:rsidR="00790E09" w:rsidRDefault="00790E09">
            <w:pPr>
              <w:spacing w:line="276" w:lineRule="auto"/>
              <w:jc w:val="both"/>
            </w:pPr>
            <w:r>
              <w:t>1.2. Оформление уголков по охране труда</w:t>
            </w:r>
          </w:p>
          <w:p w14:paraId="1AD0B74A" w14:textId="77777777" w:rsidR="00790E09" w:rsidRDefault="00790E09">
            <w:pPr>
              <w:spacing w:line="276" w:lineRule="auto"/>
              <w:jc w:val="both"/>
            </w:pPr>
            <w:r>
              <w:t>1.3. Проведение инструктажа</w:t>
            </w:r>
          </w:p>
          <w:p w14:paraId="54145ED5" w14:textId="77777777" w:rsidR="00790E09" w:rsidRDefault="00790E09">
            <w:pPr>
              <w:spacing w:line="276" w:lineRule="auto"/>
              <w:jc w:val="both"/>
            </w:pPr>
            <w:r>
              <w:t xml:space="preserve"> с руководителями образовательных учреждений</w:t>
            </w:r>
          </w:p>
          <w:p w14:paraId="2C870020" w14:textId="77777777" w:rsidR="00790E09" w:rsidRDefault="00790E09">
            <w:pPr>
              <w:spacing w:line="276" w:lineRule="auto"/>
              <w:jc w:val="both"/>
            </w:pPr>
            <w:r>
              <w:t>1.4. Проверка инструкций на рабочем месте  в образовательных учреждениях</w:t>
            </w:r>
          </w:p>
          <w:p w14:paraId="521C90EF" w14:textId="77777777" w:rsidR="00790E09" w:rsidRDefault="00790E09">
            <w:pPr>
              <w:spacing w:line="276" w:lineRule="auto"/>
              <w:jc w:val="both"/>
            </w:pPr>
            <w:r>
              <w:t>1.5. Анализ детского травматизма за 2020-2021 год</w:t>
            </w:r>
          </w:p>
          <w:p w14:paraId="2CF0FB57" w14:textId="77777777" w:rsidR="00790E09" w:rsidRDefault="00790E09">
            <w:pPr>
              <w:spacing w:line="276" w:lineRule="auto"/>
              <w:jc w:val="both"/>
            </w:pPr>
            <w:r>
              <w:t>1.6. Анализ заболеваемости и травматизм работников образовательных учреждений, и материальные затраты</w:t>
            </w:r>
          </w:p>
          <w:p w14:paraId="33E6FC44" w14:textId="77777777" w:rsidR="00790E09" w:rsidRDefault="00790E09">
            <w:pPr>
              <w:spacing w:line="276" w:lineRule="auto"/>
              <w:jc w:val="both"/>
            </w:pPr>
            <w:r>
              <w:t>1.7. Проверка проведения пред рейсовых и после рейсовых медицинских  осмотров водителей школьных автобусов</w:t>
            </w:r>
          </w:p>
          <w:p w14:paraId="3F68975E" w14:textId="77777777" w:rsidR="00790E09" w:rsidRDefault="00790E09">
            <w:pPr>
              <w:spacing w:line="276" w:lineRule="auto"/>
              <w:jc w:val="both"/>
            </w:pPr>
            <w:r>
              <w:t>1.8. Контроль над прохождением профилактических медицинских осмотров работников образовательных учреждений</w:t>
            </w:r>
          </w:p>
          <w:p w14:paraId="2A83C2BF" w14:textId="77777777" w:rsidR="00790E09" w:rsidRDefault="00790E09">
            <w:pPr>
              <w:spacing w:line="276" w:lineRule="auto"/>
              <w:jc w:val="both"/>
            </w:pPr>
            <w:r>
              <w:t>1.9.  Проверка состояния  хранения и эксплуатации школьных автобусов</w:t>
            </w:r>
          </w:p>
          <w:p w14:paraId="1BD2EBCF" w14:textId="77777777" w:rsidR="00790E09" w:rsidRDefault="00790E09">
            <w:pPr>
              <w:spacing w:line="276" w:lineRule="auto"/>
              <w:jc w:val="both"/>
            </w:pPr>
            <w:r>
              <w:t>2,0 Получение автотранспорта для КНШ и замена для ЛСШ №1, документальное их оформление</w:t>
            </w:r>
          </w:p>
          <w:p w14:paraId="05AD368D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643C" w14:textId="77777777" w:rsidR="00790E09" w:rsidRDefault="00790E09">
            <w:pPr>
              <w:spacing w:line="276" w:lineRule="auto"/>
              <w:jc w:val="both"/>
            </w:pPr>
            <w: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47A9" w14:textId="77777777" w:rsidR="00790E09" w:rsidRDefault="00790E09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ED85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4E767679" w14:textId="77777777" w:rsidTr="00790E09">
        <w:trPr>
          <w:cantSplit/>
          <w:trHeight w:val="4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999E" w14:textId="77777777" w:rsidR="00790E09" w:rsidRDefault="00790E09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27C7" w14:textId="77777777" w:rsidR="00790E09" w:rsidRDefault="00790E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CDEB" w14:textId="77777777" w:rsidR="00790E09" w:rsidRDefault="00790E09">
            <w:pPr>
              <w:spacing w:line="276" w:lineRule="auto"/>
              <w:jc w:val="both"/>
            </w:pPr>
            <w:r>
              <w:t xml:space="preserve">Сентябрь.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74EE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005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4C6E91A" w14:textId="77777777" w:rsidTr="00790E09">
        <w:trPr>
          <w:cantSplit/>
          <w:trHeight w:val="3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E4D0" w14:textId="77777777" w:rsidR="00790E09" w:rsidRDefault="00790E09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C5C6" w14:textId="77777777" w:rsidR="00790E09" w:rsidRDefault="00790E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F7FA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EA65" w14:textId="77777777" w:rsidR="00790E09" w:rsidRDefault="00790E09">
            <w:pPr>
              <w:spacing w:line="276" w:lineRule="auto"/>
              <w:jc w:val="both"/>
            </w:pPr>
            <w:r>
              <w:t xml:space="preserve">УО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DD7D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11EB7928" w14:textId="77777777" w:rsidTr="00790E09">
        <w:trPr>
          <w:cantSplit/>
          <w:trHeight w:val="1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8029" w14:textId="77777777" w:rsidR="00790E09" w:rsidRDefault="00790E09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6628" w14:textId="77777777" w:rsidR="00790E09" w:rsidRDefault="00790E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EE64" w14:textId="77777777" w:rsidR="00790E09" w:rsidRDefault="00790E09">
            <w:pPr>
              <w:spacing w:line="276" w:lineRule="auto"/>
              <w:jc w:val="both"/>
            </w:pPr>
            <w:r>
              <w:t xml:space="preserve">Декабрь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2E59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D2C5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15D664B9" w14:textId="77777777" w:rsidTr="00790E09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9FBE" w14:textId="77777777" w:rsidR="00790E09" w:rsidRDefault="00790E09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F5F1" w14:textId="77777777" w:rsidR="00790E09" w:rsidRDefault="00790E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080E" w14:textId="77777777" w:rsidR="00790E09" w:rsidRDefault="00790E09">
            <w:pPr>
              <w:spacing w:line="276" w:lineRule="auto"/>
              <w:jc w:val="both"/>
            </w:pPr>
            <w:r>
              <w:t xml:space="preserve">Декабрь </w:t>
            </w:r>
          </w:p>
          <w:p w14:paraId="0744AAFA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DA89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B6F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54218A5C" w14:textId="77777777" w:rsidTr="00790E09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C70D" w14:textId="77777777" w:rsidR="00790E09" w:rsidRDefault="00790E09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2042" w14:textId="77777777" w:rsidR="00790E09" w:rsidRDefault="00790E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31FB" w14:textId="77777777" w:rsidR="00790E09" w:rsidRDefault="00790E09">
            <w:pPr>
              <w:spacing w:line="276" w:lineRule="auto"/>
              <w:jc w:val="both"/>
            </w:pPr>
            <w:r>
              <w:t>систематически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75841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Латипов А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9FF0" w14:textId="77777777" w:rsidR="00790E09" w:rsidRDefault="00790E09">
            <w:pPr>
              <w:spacing w:line="276" w:lineRule="auto"/>
              <w:jc w:val="both"/>
              <w:rPr>
                <w:bCs/>
              </w:rPr>
            </w:pPr>
          </w:p>
        </w:tc>
      </w:tr>
      <w:tr w:rsidR="00790E09" w14:paraId="218E5902" w14:textId="77777777" w:rsidTr="00790E09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D2E6" w14:textId="77777777" w:rsidR="00790E09" w:rsidRDefault="00790E09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957A" w14:textId="77777777" w:rsidR="00790E09" w:rsidRDefault="00790E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2D94" w14:textId="77777777" w:rsidR="00790E09" w:rsidRDefault="00790E09">
            <w:pPr>
              <w:spacing w:line="276" w:lineRule="auto"/>
              <w:jc w:val="both"/>
            </w:pPr>
            <w: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72D0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6C8E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2D140F2F" w14:textId="77777777" w:rsidTr="00790E09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57E6" w14:textId="77777777" w:rsidR="00790E09" w:rsidRDefault="00790E09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F8E8" w14:textId="77777777" w:rsidR="00790E09" w:rsidRDefault="00790E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BAEB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8CA8" w14:textId="77777777" w:rsidR="00790E09" w:rsidRDefault="00790E09">
            <w:pPr>
              <w:spacing w:line="276" w:lineRule="auto"/>
              <w:jc w:val="both"/>
            </w:pPr>
            <w:r>
              <w:t>Гаирбеков 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E737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04076D9" w14:textId="77777777" w:rsidTr="00790E09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4E9F" w14:textId="77777777" w:rsidR="00790E09" w:rsidRDefault="00790E09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0DB7" w14:textId="77777777" w:rsidR="00790E09" w:rsidRDefault="00790E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0B4F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  <w:p w14:paraId="33BDA9C5" w14:textId="77777777" w:rsidR="00790E09" w:rsidRDefault="00790E09">
            <w:pPr>
              <w:spacing w:line="276" w:lineRule="auto"/>
              <w:jc w:val="both"/>
            </w:pPr>
          </w:p>
          <w:p w14:paraId="0E26BCC4" w14:textId="77777777" w:rsidR="00790E09" w:rsidRDefault="00790E09">
            <w:pPr>
              <w:spacing w:line="276" w:lineRule="auto"/>
              <w:jc w:val="both"/>
            </w:pPr>
          </w:p>
          <w:p w14:paraId="7F2468A4" w14:textId="77777777" w:rsidR="00790E09" w:rsidRDefault="00790E09">
            <w:pPr>
              <w:spacing w:line="276" w:lineRule="auto"/>
              <w:jc w:val="both"/>
            </w:pPr>
          </w:p>
          <w:p w14:paraId="32CF59AF" w14:textId="77777777" w:rsidR="00790E09" w:rsidRDefault="00790E09">
            <w:pPr>
              <w:spacing w:line="276" w:lineRule="auto"/>
              <w:jc w:val="both"/>
            </w:pPr>
            <w:r>
              <w:t>По графику МОН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5D06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  <w:p w14:paraId="23ED8FD7" w14:textId="77777777" w:rsidR="00790E09" w:rsidRDefault="00790E09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EAB8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1C43D884" w14:textId="77777777" w:rsidTr="00790E09">
        <w:trPr>
          <w:cantSplit/>
          <w:trHeight w:val="4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5326" w14:textId="77777777" w:rsidR="00790E09" w:rsidRDefault="00790E0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BD6E" w14:textId="77777777" w:rsidR="00790E09" w:rsidRDefault="00790E09">
            <w:pPr>
              <w:spacing w:line="276" w:lineRule="auto"/>
              <w:jc w:val="both"/>
            </w:pPr>
            <w:r>
              <w:t>2.1. Проведение практических тренировок по отработке планов эвакуации</w:t>
            </w:r>
          </w:p>
          <w:p w14:paraId="33A62311" w14:textId="77777777" w:rsidR="00790E09" w:rsidRDefault="00790E09">
            <w:pPr>
              <w:spacing w:line="276" w:lineRule="auto"/>
              <w:jc w:val="both"/>
            </w:pPr>
            <w:r>
              <w:t>2.3. Обучение и проверка знаний  на  допуск к эксплуатации электроприборов (физик, химик, информатик, трудовик)</w:t>
            </w:r>
          </w:p>
          <w:p w14:paraId="079C11A1" w14:textId="77777777" w:rsidR="00790E09" w:rsidRDefault="00790E09">
            <w:pPr>
              <w:spacing w:line="276" w:lineRule="auto"/>
              <w:jc w:val="both"/>
            </w:pPr>
            <w:r>
              <w:t>2.4. Организация бесед с детьми по  ТБ</w:t>
            </w:r>
          </w:p>
          <w:p w14:paraId="095D07C9" w14:textId="77777777" w:rsidR="00790E09" w:rsidRDefault="00790E09">
            <w:pPr>
              <w:spacing w:line="276" w:lineRule="auto"/>
              <w:jc w:val="both"/>
            </w:pPr>
          </w:p>
          <w:p w14:paraId="510069A2" w14:textId="77777777" w:rsidR="00790E09" w:rsidRDefault="00790E09">
            <w:pPr>
              <w:spacing w:line="276" w:lineRule="auto"/>
              <w:jc w:val="both"/>
            </w:pPr>
            <w:r>
              <w:t>2.5. Проведение конкурса рисунков на пожарную  тематику.</w:t>
            </w:r>
          </w:p>
          <w:p w14:paraId="17E14DDC" w14:textId="77777777" w:rsidR="00790E09" w:rsidRDefault="00790E09">
            <w:pPr>
              <w:spacing w:line="276" w:lineRule="auto"/>
              <w:jc w:val="both"/>
            </w:pPr>
          </w:p>
          <w:p w14:paraId="3974BAE0" w14:textId="77777777" w:rsidR="00790E09" w:rsidRDefault="00790E09">
            <w:pPr>
              <w:spacing w:line="276" w:lineRule="auto"/>
              <w:jc w:val="both"/>
            </w:pPr>
            <w:r>
              <w:t xml:space="preserve">2.6. Проведение ревизии средств пожаротушения, наличие огнетушителей, </w:t>
            </w:r>
            <w:r>
              <w:lastRenderedPageBreak/>
              <w:t>лопат, ведер, лестниц, переговорных устройств и.т.д</w:t>
            </w:r>
          </w:p>
          <w:p w14:paraId="4E3207EE" w14:textId="77777777" w:rsidR="00790E09" w:rsidRDefault="00790E09">
            <w:pPr>
              <w:spacing w:line="276" w:lineRule="auto"/>
              <w:jc w:val="both"/>
            </w:pPr>
          </w:p>
          <w:p w14:paraId="70670628" w14:textId="77777777" w:rsidR="00790E09" w:rsidRDefault="00790E09">
            <w:pPr>
              <w:spacing w:line="276" w:lineRule="auto"/>
              <w:jc w:val="both"/>
            </w:pPr>
          </w:p>
          <w:p w14:paraId="3B641E6C" w14:textId="77777777" w:rsidR="00790E09" w:rsidRDefault="00790E09">
            <w:pPr>
              <w:spacing w:line="276" w:lineRule="auto"/>
              <w:jc w:val="both"/>
            </w:pPr>
            <w:r>
              <w:t>2.7.Организация инструктажей, лекций,  с персоналом и учащимися ОУ</w:t>
            </w:r>
          </w:p>
          <w:p w14:paraId="0AEFF2AC" w14:textId="77777777" w:rsidR="00790E09" w:rsidRDefault="00790E09">
            <w:pPr>
              <w:spacing w:line="276" w:lineRule="auto"/>
              <w:jc w:val="both"/>
            </w:pPr>
          </w:p>
          <w:p w14:paraId="323D775E" w14:textId="77777777" w:rsidR="00790E09" w:rsidRDefault="00790E09">
            <w:pPr>
              <w:spacing w:line="276" w:lineRule="auto"/>
              <w:jc w:val="both"/>
            </w:pPr>
            <w:r>
              <w:t>2.9. Участие ОУ во всероссийских</w:t>
            </w:r>
          </w:p>
          <w:p w14:paraId="7B19248A" w14:textId="77777777" w:rsidR="00790E09" w:rsidRDefault="00790E09">
            <w:pPr>
              <w:spacing w:line="276" w:lineRule="auto"/>
              <w:jc w:val="both"/>
            </w:pPr>
            <w:r>
              <w:t>соревнованиях среди ЮДПД.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C8B5" w14:textId="77777777" w:rsidR="00790E09" w:rsidRDefault="00790E09">
            <w:pPr>
              <w:spacing w:line="276" w:lineRule="auto"/>
              <w:jc w:val="both"/>
            </w:pPr>
            <w:r>
              <w:lastRenderedPageBreak/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83ED" w14:textId="77777777" w:rsidR="00790E09" w:rsidRDefault="00790E09">
            <w:pPr>
              <w:spacing w:line="276" w:lineRule="auto"/>
              <w:jc w:val="both"/>
            </w:pPr>
            <w:r>
              <w:t>Директора школ совместно пожарной инспекцией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91B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7087D5A" w14:textId="77777777" w:rsidTr="00790E09">
        <w:trPr>
          <w:cantSplit/>
          <w:trHeight w:val="4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1345" w14:textId="77777777" w:rsidR="00790E09" w:rsidRDefault="00790E09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3DAB" w14:textId="77777777" w:rsidR="00790E09" w:rsidRDefault="00790E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AFDA" w14:textId="77777777" w:rsidR="00790E09" w:rsidRDefault="00790E09">
            <w:pPr>
              <w:spacing w:line="276" w:lineRule="auto"/>
              <w:jc w:val="both"/>
            </w:pPr>
            <w: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F2CB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4338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5686F896" w14:textId="77777777" w:rsidTr="00790E09">
        <w:trPr>
          <w:cantSplit/>
          <w:trHeight w:val="4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E6E0" w14:textId="77777777" w:rsidR="00790E09" w:rsidRDefault="00790E09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D88B" w14:textId="77777777" w:rsidR="00790E09" w:rsidRDefault="00790E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3D09" w14:textId="77777777" w:rsidR="00790E09" w:rsidRDefault="00790E09">
            <w:pPr>
              <w:spacing w:line="276" w:lineRule="auto"/>
              <w:jc w:val="both"/>
            </w:pPr>
            <w:r>
              <w:t xml:space="preserve">Сентябрь-октябрь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7BBB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7958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BDACDA4" w14:textId="77777777" w:rsidTr="00790E09">
        <w:trPr>
          <w:cantSplit/>
          <w:trHeight w:val="3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879C" w14:textId="77777777" w:rsidR="00790E09" w:rsidRDefault="00790E09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1B7A" w14:textId="77777777" w:rsidR="00790E09" w:rsidRDefault="00790E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ECD1" w14:textId="77777777" w:rsidR="00790E09" w:rsidRDefault="00790E09">
            <w:pPr>
              <w:spacing w:line="276" w:lineRule="auto"/>
              <w:jc w:val="both"/>
            </w:pPr>
            <w: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CB12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2D68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519E7383" w14:textId="77777777" w:rsidTr="00790E09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E4C5" w14:textId="77777777" w:rsidR="00790E09" w:rsidRDefault="00790E09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2B64" w14:textId="77777777" w:rsidR="00790E09" w:rsidRDefault="00790E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5C4B" w14:textId="77777777" w:rsidR="00790E09" w:rsidRDefault="00790E09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0C226F3C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0270" w14:textId="77777777" w:rsidR="00790E09" w:rsidRDefault="00790E09">
            <w:pPr>
              <w:spacing w:line="276" w:lineRule="auto"/>
              <w:jc w:val="both"/>
            </w:pPr>
            <w:r>
              <w:t>Гаирбеков А 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5644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5B05EAD6" w14:textId="77777777" w:rsidTr="00790E09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541D" w14:textId="77777777" w:rsidR="00790E09" w:rsidRDefault="00790E09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A91D" w14:textId="77777777" w:rsidR="00790E09" w:rsidRDefault="00790E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8970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6799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5795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648EB12F" w14:textId="77777777" w:rsidTr="00790E09">
        <w:trPr>
          <w:cantSplit/>
          <w:trHeight w:val="4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E963" w14:textId="77777777" w:rsidR="00790E09" w:rsidRDefault="00790E09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460C" w14:textId="77777777" w:rsidR="00790E09" w:rsidRDefault="00790E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EDFD" w14:textId="77777777" w:rsidR="00790E09" w:rsidRDefault="00790E09">
            <w:pPr>
              <w:spacing w:line="276" w:lineRule="auto"/>
              <w:jc w:val="both"/>
            </w:pPr>
            <w:r>
              <w:t xml:space="preserve">Май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BC28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BAE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D4CAB9F" w14:textId="77777777" w:rsidTr="00790E09">
        <w:trPr>
          <w:cantSplit/>
          <w:trHeight w:val="9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4325" w14:textId="77777777" w:rsidR="00790E09" w:rsidRDefault="00790E09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D1EF" w14:textId="77777777" w:rsidR="00790E09" w:rsidRDefault="00790E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A275" w14:textId="77777777" w:rsidR="00790E09" w:rsidRDefault="00790E09">
            <w:pPr>
              <w:spacing w:line="276" w:lineRule="auto"/>
              <w:jc w:val="both"/>
            </w:pPr>
            <w:r>
              <w:t xml:space="preserve">Май </w:t>
            </w:r>
          </w:p>
          <w:p w14:paraId="258B13CF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B39B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1F1E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51C37A9B" w14:textId="77777777" w:rsidTr="00790E09">
        <w:trPr>
          <w:cantSplit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D7EA" w14:textId="77777777" w:rsidR="00790E09" w:rsidRDefault="00790E09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0E17" w14:textId="77777777" w:rsidR="00790E09" w:rsidRDefault="00790E09">
            <w:pPr>
              <w:spacing w:line="276" w:lineRule="auto"/>
              <w:jc w:val="both"/>
            </w:pPr>
            <w:r>
              <w:t>3.1.Профилактика детского дорожного транспортного травматизма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947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  <w:p w14:paraId="09DAD93B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5725" w14:textId="77777777" w:rsidR="00790E09" w:rsidRDefault="00790E09">
            <w:pPr>
              <w:spacing w:line="276" w:lineRule="auto"/>
              <w:jc w:val="both"/>
            </w:pPr>
            <w:r>
              <w:t>Закарьяев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EE72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52A0DF8" w14:textId="77777777" w:rsidTr="00790E09">
        <w:trPr>
          <w:cantSplit/>
          <w:trHeight w:val="4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7B6D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ECBF" w14:textId="77777777" w:rsidR="00790E09" w:rsidRDefault="00790E09">
            <w:pPr>
              <w:spacing w:line="276" w:lineRule="auto"/>
              <w:jc w:val="both"/>
            </w:pPr>
            <w:r>
              <w:t>3.2.Разработка планов по предупреждению дорожного травматизма.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47A9" w14:textId="77777777" w:rsidR="00790E09" w:rsidRDefault="00790E09">
            <w:pPr>
              <w:spacing w:line="276" w:lineRule="auto"/>
              <w:jc w:val="both"/>
            </w:pPr>
            <w:r>
              <w:t xml:space="preserve">Сентябрь </w:t>
            </w:r>
          </w:p>
          <w:p w14:paraId="4046E3EE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EA83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A79D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57AE42E" w14:textId="77777777" w:rsidTr="00790E09">
        <w:trPr>
          <w:cantSplit/>
          <w:trHeight w:val="7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DE6C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D4D7" w14:textId="77777777" w:rsidR="00790E09" w:rsidRDefault="00790E09">
            <w:pPr>
              <w:spacing w:line="276" w:lineRule="auto"/>
              <w:jc w:val="both"/>
            </w:pPr>
            <w:r>
              <w:t>3.4.Организация бесед, встреч с сотрудниками ГБДД,  проведение лекций по безопасности дорожного движения.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FC65" w14:textId="77777777" w:rsidR="00790E09" w:rsidRDefault="00790E09">
            <w:pPr>
              <w:spacing w:line="276" w:lineRule="auto"/>
              <w:jc w:val="both"/>
            </w:pPr>
            <w:r>
              <w:t xml:space="preserve">Апрель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82B0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652B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66CEE03E" w14:textId="77777777" w:rsidTr="00790E09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B672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DF18" w14:textId="77777777" w:rsidR="00790E09" w:rsidRDefault="00790E09">
            <w:pPr>
              <w:spacing w:line="276" w:lineRule="auto"/>
              <w:jc w:val="both"/>
            </w:pPr>
            <w:r>
              <w:t>3,5 Участие в Республиканских соревнованиях, конкурсах по линии ГИБДД, безопасное колесо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97F4" w14:textId="77777777" w:rsidR="00790E09" w:rsidRDefault="00790E09">
            <w:pPr>
              <w:spacing w:line="276" w:lineRule="auto"/>
              <w:jc w:val="both"/>
            </w:pPr>
            <w:r>
              <w:t>По графику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2569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08B4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9D50D4E" w14:textId="77777777" w:rsidTr="00790E09">
        <w:trPr>
          <w:cantSplit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9838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732F" w14:textId="77777777" w:rsidR="00790E09" w:rsidRDefault="00790E0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BFEB" w14:textId="77777777" w:rsidR="00790E09" w:rsidRDefault="00790E09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7F27" w14:textId="77777777" w:rsidR="00790E09" w:rsidRDefault="00790E09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DBA68" w14:textId="77777777" w:rsidR="00790E09" w:rsidRDefault="00790E09"/>
        </w:tc>
      </w:tr>
      <w:tr w:rsidR="00790E09" w14:paraId="0BF0F16B" w14:textId="77777777" w:rsidTr="00790E09">
        <w:trPr>
          <w:cantSplit/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6E41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BCCF" w14:textId="77777777" w:rsidR="00790E09" w:rsidRDefault="00790E09">
            <w:pPr>
              <w:spacing w:line="276" w:lineRule="auto"/>
              <w:jc w:val="both"/>
            </w:pPr>
            <w:r>
              <w:t>3,6.Проведение занятий на тематику безопасности во время перемещения по дорогам.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1B27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8BB9" w14:textId="77777777" w:rsidR="00790E09" w:rsidRDefault="00790E09">
            <w:pPr>
              <w:spacing w:line="276" w:lineRule="auto"/>
              <w:jc w:val="both"/>
            </w:pPr>
            <w:r>
              <w:t>--</w:t>
            </w:r>
          </w:p>
          <w:p w14:paraId="2101090F" w14:textId="77777777" w:rsidR="00790E09" w:rsidRDefault="00790E09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378D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6591863B" w14:textId="77777777" w:rsidTr="00790E09">
        <w:trPr>
          <w:cantSplit/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A5D81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91EA37" w14:textId="77777777" w:rsidR="00790E09" w:rsidRDefault="00790E09">
            <w:pPr>
              <w:spacing w:line="276" w:lineRule="auto"/>
              <w:jc w:val="both"/>
            </w:pPr>
            <w:r>
              <w:t>3.7.Отчеты руководителей о проведении мероприятий по безопасности дорожного движения.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1D58" w14:textId="77777777" w:rsidR="00790E09" w:rsidRDefault="00790E09">
            <w:pPr>
              <w:spacing w:line="276" w:lineRule="auto"/>
              <w:jc w:val="both"/>
            </w:pPr>
            <w: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78E3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4D9F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540966E9" w14:textId="77777777" w:rsidTr="00790E09">
        <w:trPr>
          <w:cantSplit/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827E" w14:textId="77777777" w:rsidR="00790E09" w:rsidRDefault="00790E09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D551" w14:textId="77777777" w:rsidR="00790E09" w:rsidRDefault="00790E09">
            <w:pPr>
              <w:spacing w:line="276" w:lineRule="auto"/>
              <w:jc w:val="both"/>
            </w:pPr>
            <w:r>
              <w:t xml:space="preserve"> 4.1.Назначение ответственных в области 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7172" w14:textId="77777777" w:rsidR="00790E09" w:rsidRDefault="00790E09">
            <w:pPr>
              <w:spacing w:line="276" w:lineRule="auto"/>
              <w:jc w:val="both"/>
            </w:pPr>
            <w:r>
              <w:t xml:space="preserve">Август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0744" w14:textId="77777777" w:rsidR="00790E09" w:rsidRDefault="00790E09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A845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5EEEF61" w14:textId="77777777" w:rsidTr="00790E09">
        <w:trPr>
          <w:cantSplit/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DEA0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5BC5" w14:textId="77777777" w:rsidR="00790E09" w:rsidRDefault="00790E09">
            <w:pPr>
              <w:spacing w:line="276" w:lineRule="auto"/>
              <w:jc w:val="both"/>
            </w:pPr>
            <w:r>
              <w:t>4.2. Проведение « Месячника безопасности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5E85" w14:textId="77777777" w:rsidR="00790E09" w:rsidRDefault="00790E09">
            <w:pPr>
              <w:spacing w:line="276" w:lineRule="auto"/>
              <w:jc w:val="both"/>
            </w:pPr>
            <w:r>
              <w:t>Август–   сентябрь.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F8DF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  <w:p w14:paraId="314553B6" w14:textId="77777777" w:rsidR="00790E09" w:rsidRDefault="00790E09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8A5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003CA920" w14:textId="77777777" w:rsidTr="00790E09">
        <w:trPr>
          <w:cantSplit/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231F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2FA9" w14:textId="77777777" w:rsidR="00790E09" w:rsidRDefault="00790E09">
            <w:pPr>
              <w:spacing w:line="276" w:lineRule="auto"/>
              <w:jc w:val="both"/>
            </w:pPr>
            <w:r>
              <w:t xml:space="preserve">4.3. Организация и проведение тематических классных часов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203D" w14:textId="77777777" w:rsidR="00790E09" w:rsidRDefault="00790E09">
            <w:pPr>
              <w:spacing w:line="276" w:lineRule="auto"/>
              <w:jc w:val="both"/>
            </w:pPr>
            <w:r>
              <w:t xml:space="preserve">В течение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A6B1" w14:textId="77777777" w:rsidR="00790E09" w:rsidRDefault="00790E09">
            <w:pPr>
              <w:spacing w:line="276" w:lineRule="auto"/>
              <w:jc w:val="both"/>
            </w:pPr>
            <w:r>
              <w:t>Закарьяев А А</w:t>
            </w:r>
          </w:p>
          <w:p w14:paraId="5DCFA8AB" w14:textId="77777777" w:rsidR="00790E09" w:rsidRDefault="00790E09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9632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AF0E88F" w14:textId="77777777" w:rsidTr="00790E09">
        <w:trPr>
          <w:cantSplit/>
          <w:trHeight w:val="10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E381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A327" w14:textId="77777777" w:rsidR="00790E09" w:rsidRDefault="00790E09">
            <w:pPr>
              <w:spacing w:line="276" w:lineRule="auto"/>
              <w:jc w:val="both"/>
            </w:pPr>
            <w:r>
              <w:t>4.4. Оформление паспорта безопасности образовательного учреждения</w:t>
            </w:r>
          </w:p>
          <w:p w14:paraId="1943C9D7" w14:textId="77777777" w:rsidR="00790E09" w:rsidRDefault="00790E09">
            <w:pPr>
              <w:spacing w:line="276" w:lineRule="auto"/>
              <w:jc w:val="both"/>
            </w:pPr>
            <w:r>
              <w:t>4.5. Проведение «Месячника оборонно –массовой работы »</w:t>
            </w:r>
          </w:p>
          <w:p w14:paraId="58A2F932" w14:textId="77777777" w:rsidR="00790E09" w:rsidRDefault="00790E09">
            <w:pPr>
              <w:spacing w:line="276" w:lineRule="auto"/>
              <w:jc w:val="both"/>
            </w:pPr>
            <w:r>
              <w:t>4.6. Консультации для руководителей образовательных учреждений в области  ГО.</w:t>
            </w:r>
          </w:p>
          <w:p w14:paraId="7F3EE6ED" w14:textId="77777777" w:rsidR="00790E09" w:rsidRDefault="00790E09">
            <w:pPr>
              <w:spacing w:line="276" w:lineRule="auto"/>
              <w:jc w:val="both"/>
            </w:pPr>
            <w:r>
              <w:t>4.7. Отчет руководителей о проводимых мероприятиях по 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E044A" w14:textId="77777777" w:rsidR="00790E09" w:rsidRDefault="00790E09">
            <w:pPr>
              <w:spacing w:line="276" w:lineRule="auto"/>
              <w:jc w:val="both"/>
            </w:pPr>
            <w:r>
              <w:t>Сентябрь.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5DD5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  <w:p w14:paraId="5B876AC7" w14:textId="77777777" w:rsidR="00790E09" w:rsidRDefault="00790E09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92F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1E9C53E7" w14:textId="77777777" w:rsidTr="00790E09">
        <w:trPr>
          <w:cantSplit/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92C9" w14:textId="77777777" w:rsidR="00790E09" w:rsidRDefault="00790E09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04E2" w14:textId="77777777" w:rsidR="00790E09" w:rsidRDefault="00790E0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201A" w14:textId="77777777" w:rsidR="00790E09" w:rsidRDefault="00790E09">
            <w:pPr>
              <w:spacing w:line="276" w:lineRule="auto"/>
              <w:jc w:val="both"/>
            </w:pPr>
            <w:r>
              <w:t xml:space="preserve">Сентябрь-октябрь.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62A8" w14:textId="77777777" w:rsidR="00790E09" w:rsidRDefault="00790E09">
            <w:pPr>
              <w:spacing w:line="276" w:lineRule="auto"/>
              <w:jc w:val="both"/>
            </w:pPr>
            <w:r>
              <w:t>Закарьяев А А</w:t>
            </w:r>
          </w:p>
          <w:p w14:paraId="14FB9F60" w14:textId="77777777" w:rsidR="00790E09" w:rsidRDefault="00790E09">
            <w:pPr>
              <w:spacing w:line="276" w:lineRule="auto"/>
              <w:jc w:val="both"/>
            </w:pPr>
            <w:r>
              <w:t>ИМЦ</w:t>
            </w:r>
          </w:p>
          <w:p w14:paraId="141DDF46" w14:textId="77777777" w:rsidR="00790E09" w:rsidRDefault="00790E09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3926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02B9545A" w14:textId="77777777" w:rsidTr="00790E09">
        <w:trPr>
          <w:cantSplit/>
          <w:trHeight w:val="9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8A60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6D53" w14:textId="77777777" w:rsidR="00790E09" w:rsidRDefault="00790E09">
            <w:pPr>
              <w:spacing w:line="276" w:lineRule="auto"/>
              <w:jc w:val="both"/>
            </w:pPr>
            <w:r>
              <w:t>4.8 Участие в работе районной комиссии при администрации по профилактике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EB15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  <w:p w14:paraId="02856DFB" w14:textId="77777777" w:rsidR="00790E09" w:rsidRDefault="00790E09">
            <w:pPr>
              <w:spacing w:line="276" w:lineRule="auto"/>
              <w:jc w:val="both"/>
            </w:pPr>
            <w: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87F" w14:textId="77777777" w:rsidR="00790E09" w:rsidRDefault="00790E09">
            <w:pPr>
              <w:spacing w:line="276" w:lineRule="auto"/>
              <w:jc w:val="both"/>
            </w:pPr>
            <w:r>
              <w:t>Закарьяев А А</w:t>
            </w:r>
          </w:p>
          <w:p w14:paraId="45C1F076" w14:textId="77777777" w:rsidR="00790E09" w:rsidRDefault="00790E09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4EC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65EE1DB" w14:textId="77777777" w:rsidTr="00790E09">
        <w:trPr>
          <w:cantSplit/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A02B" w14:textId="77777777" w:rsidR="00790E09" w:rsidRDefault="00790E09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5030" w14:textId="77777777" w:rsidR="00790E09" w:rsidRDefault="00790E09">
            <w:pPr>
              <w:spacing w:line="276" w:lineRule="auto"/>
              <w:jc w:val="both"/>
            </w:pPr>
            <w:r>
              <w:t>Проверка пищеблоков ОУ на предмет соблюдения  санитарных норм  в помещениях приготовления и употребления пищи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259E" w14:textId="77777777" w:rsidR="00790E09" w:rsidRDefault="00790E09">
            <w:pPr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F2B1" w14:textId="77777777" w:rsidR="00790E09" w:rsidRDefault="00790E09">
            <w:pPr>
              <w:spacing w:line="276" w:lineRule="auto"/>
              <w:jc w:val="both"/>
            </w:pPr>
            <w:r>
              <w:t>УО совместно с ТО по надзору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5768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2D809C7D" w14:textId="77777777" w:rsidTr="00790E09">
        <w:trPr>
          <w:cantSplit/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8DCA" w14:textId="77777777" w:rsidR="00790E09" w:rsidRDefault="00790E09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4258" w14:textId="77777777" w:rsidR="00790E09" w:rsidRDefault="00790E09">
            <w:pPr>
              <w:spacing w:line="276" w:lineRule="auto"/>
              <w:jc w:val="both"/>
            </w:pPr>
            <w:r>
              <w:t>Анализ соответствия нормативной базы ОУ по пищеблоку действующему законодательству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FA25" w14:textId="77777777" w:rsidR="00790E09" w:rsidRDefault="00790E09">
            <w:pPr>
              <w:spacing w:line="276" w:lineRule="auto"/>
              <w:jc w:val="both"/>
            </w:pPr>
            <w:r>
              <w:t xml:space="preserve">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1E8E" w14:textId="77777777" w:rsidR="00790E09" w:rsidRDefault="00790E09">
            <w:pPr>
              <w:spacing w:line="276" w:lineRule="auto"/>
              <w:jc w:val="both"/>
            </w:pPr>
            <w:r>
              <w:t>Гаирбеков 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0182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458F0F92" w14:textId="77777777" w:rsidTr="00790E09">
        <w:trPr>
          <w:cantSplit/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2D18" w14:textId="77777777" w:rsidR="00790E09" w:rsidRDefault="00790E09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C8B6" w14:textId="77777777" w:rsidR="00790E09" w:rsidRDefault="00790E09">
            <w:pPr>
              <w:spacing w:line="276" w:lineRule="auto"/>
              <w:jc w:val="both"/>
            </w:pPr>
            <w:r>
              <w:t xml:space="preserve">Проверить санитарное состояние помещений на соответствие учебной мебели, освещения требованиям СанПиН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C38A" w14:textId="77777777" w:rsidR="00790E09" w:rsidRDefault="00790E09">
            <w:pPr>
              <w:spacing w:line="276" w:lineRule="auto"/>
              <w:jc w:val="both"/>
            </w:pPr>
            <w:r>
              <w:t>Регулярно 1-2 ОУ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3B4D" w14:textId="77777777" w:rsidR="00790E09" w:rsidRDefault="00790E09">
            <w:pPr>
              <w:spacing w:line="276" w:lineRule="auto"/>
              <w:jc w:val="both"/>
            </w:pPr>
            <w:r>
              <w:t>УО совместно с ТО по надзору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5B0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2222AF70" w14:textId="77777777" w:rsidTr="00790E09">
        <w:trPr>
          <w:cantSplit/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3DB1" w14:textId="77777777" w:rsidR="00790E09" w:rsidRDefault="00790E09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6720" w14:textId="77777777" w:rsidR="00790E09" w:rsidRDefault="00790E09">
            <w:pPr>
              <w:spacing w:line="276" w:lineRule="auto"/>
              <w:jc w:val="both"/>
            </w:pPr>
            <w:r>
              <w:t>Привести территорию, рекреационные помещения в надлежащий вид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F676" w14:textId="77777777" w:rsidR="00790E09" w:rsidRDefault="00790E09">
            <w:pPr>
              <w:spacing w:line="276" w:lineRule="auto"/>
              <w:jc w:val="both"/>
            </w:pPr>
            <w:r>
              <w:t>всегда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03C8" w14:textId="77777777" w:rsidR="00790E09" w:rsidRDefault="00790E09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CD53" w14:textId="77777777" w:rsidR="00790E09" w:rsidRDefault="00790E09">
            <w:pPr>
              <w:spacing w:line="276" w:lineRule="auto"/>
              <w:jc w:val="both"/>
            </w:pPr>
          </w:p>
        </w:tc>
      </w:tr>
    </w:tbl>
    <w:p w14:paraId="27B11DB3" w14:textId="77777777" w:rsidR="00790E09" w:rsidRDefault="00790E09" w:rsidP="00790E09">
      <w:pPr>
        <w:jc w:val="both"/>
      </w:pPr>
    </w:p>
    <w:p w14:paraId="50CD36D7" w14:textId="77777777" w:rsidR="00790E09" w:rsidRDefault="00790E09" w:rsidP="00790E09">
      <w:pPr>
        <w:jc w:val="both"/>
        <w:rPr>
          <w:b/>
        </w:rPr>
      </w:pPr>
      <w:r>
        <w:rPr>
          <w:b/>
        </w:rPr>
        <w:t xml:space="preserve">   </w:t>
      </w:r>
      <w:r>
        <w:rPr>
          <w:b/>
          <w:highlight w:val="yellow"/>
        </w:rPr>
        <w:t>19    Мероприятия по усилению пожарной антитеррористической безопасности  в образовательных учреждениях</w:t>
      </w:r>
      <w:r>
        <w:rPr>
          <w:b/>
        </w:rPr>
        <w:t xml:space="preserve"> </w:t>
      </w:r>
    </w:p>
    <w:p w14:paraId="6BBDB5A3" w14:textId="77777777" w:rsidR="00790E09" w:rsidRDefault="00790E09" w:rsidP="00790E09">
      <w:pPr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3"/>
        <w:gridCol w:w="1560"/>
        <w:gridCol w:w="1277"/>
        <w:gridCol w:w="1276"/>
      </w:tblGrid>
      <w:tr w:rsidR="00790E09" w14:paraId="2875713A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1EC1" w14:textId="77777777" w:rsidR="00790E09" w:rsidRDefault="00790E09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CBB9" w14:textId="77777777" w:rsidR="00790E09" w:rsidRDefault="00790E09">
            <w:pPr>
              <w:spacing w:line="276" w:lineRule="auto"/>
              <w:jc w:val="both"/>
            </w:pPr>
            <w:r>
              <w:t xml:space="preserve">Проверка готовности ОУ к началу нового учебного года.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4A7A" w14:textId="77777777" w:rsidR="00790E09" w:rsidRDefault="00790E09">
            <w:pPr>
              <w:spacing w:line="276" w:lineRule="auto"/>
              <w:jc w:val="both"/>
            </w:pPr>
            <w:r>
              <w:t>По графику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1517" w14:textId="77777777" w:rsidR="00790E09" w:rsidRDefault="00790E09">
            <w:pPr>
              <w:spacing w:line="276" w:lineRule="auto"/>
              <w:jc w:val="both"/>
            </w:pPr>
            <w:r>
              <w:t>Комиссия по распоряжению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0D69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6EB1EF54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901E" w14:textId="77777777" w:rsidR="00790E09" w:rsidRDefault="00790E09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A4C4" w14:textId="77777777" w:rsidR="00790E09" w:rsidRDefault="00790E09">
            <w:pPr>
              <w:spacing w:line="276" w:lineRule="auto"/>
              <w:jc w:val="both"/>
            </w:pPr>
            <w:r>
              <w:t>Проведение заседаний пожарно-технической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D330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A624" w14:textId="77777777" w:rsidR="00790E09" w:rsidRDefault="00790E09">
            <w:pPr>
              <w:spacing w:line="276" w:lineRule="auto"/>
              <w:jc w:val="both"/>
            </w:pPr>
            <w:r>
              <w:t>УО, 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46A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12F0E91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6E24" w14:textId="77777777" w:rsidR="00790E09" w:rsidRDefault="00790E09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2209" w14:textId="77777777" w:rsidR="00790E09" w:rsidRDefault="00790E09">
            <w:pPr>
              <w:spacing w:line="276" w:lineRule="auto"/>
              <w:jc w:val="both"/>
            </w:pPr>
            <w:r>
              <w:t>Обеспечение ОУ методической информацией о мероприятиях по организации пожарной антитеррористической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8DA3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5BF1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E918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F6DC2E1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AA23" w14:textId="77777777" w:rsidR="00790E09" w:rsidRDefault="00790E09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FC45" w14:textId="77777777" w:rsidR="00790E09" w:rsidRDefault="00790E09">
            <w:pPr>
              <w:spacing w:line="276" w:lineRule="auto"/>
              <w:jc w:val="both"/>
            </w:pPr>
            <w:r>
              <w:t>Проведение инструктажа с руководителями ОУ по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D123" w14:textId="77777777" w:rsidR="00790E09" w:rsidRDefault="00790E09">
            <w:pPr>
              <w:spacing w:line="276" w:lineRule="auto"/>
              <w:jc w:val="both"/>
            </w:pPr>
            <w:r>
              <w:t>В квартал 1 раз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FF09" w14:textId="77777777" w:rsidR="00790E09" w:rsidRDefault="00790E09">
            <w:pPr>
              <w:spacing w:line="276" w:lineRule="auto"/>
              <w:jc w:val="both"/>
            </w:pPr>
            <w:r>
              <w:t>УО, ГО  ЛПБ МЧС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D582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496F6435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05BB" w14:textId="77777777" w:rsidR="00790E09" w:rsidRDefault="00790E09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C886" w14:textId="77777777" w:rsidR="00790E09" w:rsidRDefault="00790E09">
            <w:pPr>
              <w:spacing w:line="276" w:lineRule="auto"/>
              <w:jc w:val="both"/>
            </w:pPr>
            <w:r>
              <w:t>Проведение в ОУ практических занятий по эвакуации учащихся и персонала на случай возникновения пожара, стихийного бедствия, террористической угрозы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A49B" w14:textId="77777777" w:rsidR="00790E09" w:rsidRDefault="00790E09">
            <w:pPr>
              <w:spacing w:line="276" w:lineRule="auto"/>
              <w:jc w:val="both"/>
            </w:pPr>
            <w:r>
              <w:t>регулярно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A5C0" w14:textId="77777777" w:rsidR="00790E09" w:rsidRDefault="00790E09">
            <w:pPr>
              <w:spacing w:line="276" w:lineRule="auto"/>
              <w:jc w:val="both"/>
            </w:pPr>
            <w:r>
              <w:t>Руководители ОУ, ГО ЛПБ МЧС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8F9E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64D7004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2DDA" w14:textId="77777777" w:rsidR="00790E09" w:rsidRDefault="00790E09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F3EB" w14:textId="77777777" w:rsidR="00790E09" w:rsidRDefault="00790E09">
            <w:pPr>
              <w:spacing w:line="276" w:lineRule="auto"/>
              <w:jc w:val="both"/>
            </w:pPr>
            <w:r>
              <w:t>Проверка и эксплуатация пожарной сигнализации в образовательных учреждениях и ДОУ</w:t>
            </w:r>
          </w:p>
          <w:p w14:paraId="2F7D2B2E" w14:textId="77777777" w:rsidR="00790E09" w:rsidRDefault="00790E09">
            <w:pPr>
              <w:spacing w:line="276" w:lineRule="auto"/>
              <w:jc w:val="both"/>
            </w:pPr>
            <w:r>
              <w:rPr>
                <w:b/>
              </w:rPr>
              <w:lastRenderedPageBreak/>
              <w:t>Пожарная сигнализация установлена во всех ОО и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4F03" w14:textId="77777777" w:rsidR="00790E09" w:rsidRDefault="00790E09">
            <w:pPr>
              <w:spacing w:line="276" w:lineRule="auto"/>
              <w:jc w:val="both"/>
            </w:pPr>
            <w:r>
              <w:lastRenderedPageBreak/>
              <w:t xml:space="preserve"> 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14FC" w14:textId="77777777" w:rsidR="00790E09" w:rsidRDefault="00790E09">
            <w:pPr>
              <w:spacing w:line="276" w:lineRule="auto"/>
              <w:jc w:val="both"/>
            </w:pPr>
            <w:r>
              <w:t>ГО ЛПБ МЧС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DACB" w14:textId="77777777" w:rsidR="00790E09" w:rsidRDefault="00790E09">
            <w:pPr>
              <w:spacing w:line="276" w:lineRule="auto"/>
              <w:jc w:val="both"/>
            </w:pPr>
            <w:r>
              <w:t xml:space="preserve"> </w:t>
            </w:r>
          </w:p>
        </w:tc>
      </w:tr>
      <w:tr w:rsidR="00790E09" w14:paraId="4AEF7D9C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343B" w14:textId="77777777" w:rsidR="00790E09" w:rsidRDefault="00790E09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68C5" w14:textId="77777777" w:rsidR="00790E09" w:rsidRDefault="00790E09">
            <w:pPr>
              <w:spacing w:line="276" w:lineRule="auto"/>
              <w:jc w:val="both"/>
            </w:pPr>
            <w:r>
              <w:t>Заключение договора с пожарной службой на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FCEB" w14:textId="77777777" w:rsidR="00790E09" w:rsidRDefault="00790E09">
            <w:pPr>
              <w:spacing w:line="276" w:lineRule="auto"/>
              <w:jc w:val="both"/>
            </w:pPr>
            <w:r>
              <w:t xml:space="preserve"> В сентябре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BBC7" w14:textId="77777777" w:rsidR="00790E09" w:rsidRDefault="00790E09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D9A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1EECDDFB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9A25" w14:textId="77777777" w:rsidR="00790E09" w:rsidRDefault="00790E09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5A6E" w14:textId="77777777" w:rsidR="00790E09" w:rsidRDefault="00790E09">
            <w:pPr>
              <w:spacing w:line="276" w:lineRule="auto"/>
              <w:jc w:val="both"/>
            </w:pPr>
            <w:r>
              <w:t xml:space="preserve">Обеспечить ОУ необходимым пожарным инвентарем, пожарный щит, огнетушители, пожарный водоем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F165" w14:textId="77777777" w:rsidR="00790E09" w:rsidRDefault="00790E09">
            <w:pPr>
              <w:spacing w:line="276" w:lineRule="auto"/>
              <w:jc w:val="both"/>
            </w:pPr>
            <w:r>
              <w:t>В сентябре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9BD1" w14:textId="77777777" w:rsidR="00790E09" w:rsidRDefault="00790E09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886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FE0C563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9CBC" w14:textId="77777777" w:rsidR="00790E09" w:rsidRDefault="00790E09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94C3" w14:textId="77777777" w:rsidR="00790E09" w:rsidRDefault="00790E09">
            <w:pPr>
              <w:spacing w:line="276" w:lineRule="auto"/>
              <w:jc w:val="both"/>
            </w:pPr>
            <w:r>
              <w:t>Установить в ОУ видеонаблюдение</w:t>
            </w:r>
          </w:p>
          <w:p w14:paraId="4888ED15" w14:textId="77777777" w:rsidR="00790E09" w:rsidRDefault="00790E0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 Алмакской СОШ, Артлухской ООШ и в 8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2A00" w14:textId="77777777" w:rsidR="00790E09" w:rsidRDefault="00790E09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2701" w14:textId="77777777" w:rsidR="00790E09" w:rsidRDefault="00790E09">
            <w:pPr>
              <w:spacing w:line="276" w:lineRule="auto"/>
              <w:jc w:val="both"/>
            </w:pPr>
            <w:r>
              <w:t>Руководители ОУ, ГО ЛПБ МЧС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2582" w14:textId="77777777" w:rsidR="00790E09" w:rsidRDefault="00790E0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Уставлено в 13 ОО и 6 ДОУ</w:t>
            </w:r>
          </w:p>
        </w:tc>
      </w:tr>
      <w:tr w:rsidR="00790E09" w14:paraId="72BB9616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6D02" w14:textId="77777777" w:rsidR="00790E09" w:rsidRDefault="00790E09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E447" w14:textId="77777777" w:rsidR="00790E09" w:rsidRDefault="00790E09">
            <w:pPr>
              <w:spacing w:line="276" w:lineRule="auto"/>
              <w:jc w:val="both"/>
            </w:pPr>
            <w:r>
              <w:t xml:space="preserve">Тематическая проверка ОУ по подготовке вверенных объектов к эксплуатации в течение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700D" w14:textId="77777777" w:rsidR="00790E09" w:rsidRDefault="00790E09">
            <w:pPr>
              <w:spacing w:line="276" w:lineRule="auto"/>
              <w:jc w:val="both"/>
            </w:pPr>
            <w:r>
              <w:t>регулярно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9105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2EAE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3FFF6109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B1C5" w14:textId="77777777" w:rsidR="00790E09" w:rsidRDefault="00790E09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9C12" w14:textId="77777777" w:rsidR="00790E09" w:rsidRDefault="00790E09">
            <w:pPr>
              <w:pStyle w:val="af3"/>
              <w:spacing w:line="276" w:lineRule="auto"/>
              <w:ind w:left="0" w:firstLine="34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Оформление, обновление стенда по пожарной безопасности в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3FA5" w14:textId="77777777" w:rsidR="00790E09" w:rsidRDefault="00790E09">
            <w:pPr>
              <w:spacing w:line="276" w:lineRule="auto"/>
              <w:jc w:val="both"/>
            </w:pPr>
            <w:r>
              <w:t xml:space="preserve">Ежегодно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865D" w14:textId="77777777" w:rsidR="00790E09" w:rsidRDefault="00790E09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8D82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6539B13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6193" w14:textId="77777777" w:rsidR="00790E09" w:rsidRDefault="00790E09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0CEF" w14:textId="77777777" w:rsidR="00790E09" w:rsidRDefault="00790E09">
            <w:pPr>
              <w:spacing w:line="276" w:lineRule="auto"/>
              <w:jc w:val="both"/>
            </w:pPr>
            <w:r>
              <w:t>Заслушивание на аппаратном совещании УО состояние пожарной антитеррористической безопасности в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0011" w14:textId="77777777" w:rsidR="00790E09" w:rsidRDefault="00790E09">
            <w:pPr>
              <w:spacing w:line="276" w:lineRule="auto"/>
              <w:jc w:val="both"/>
            </w:pPr>
            <w:r>
              <w:t>В год 1-2 раза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84D0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E3F9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47AAE13D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1D05" w14:textId="77777777" w:rsidR="00790E09" w:rsidRDefault="00790E09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F8B3" w14:textId="77777777" w:rsidR="00790E09" w:rsidRDefault="00790E09">
            <w:pPr>
              <w:spacing w:line="276" w:lineRule="auto"/>
              <w:jc w:val="both"/>
            </w:pPr>
            <w:r>
              <w:t>Назначить ответственных работников за пожарную безопасность в ОУ. Проводить инструктаж на соблюдение пожарной безопасности в учебных помещениях.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A120" w14:textId="77777777" w:rsidR="00790E09" w:rsidRDefault="00790E09">
            <w:pPr>
              <w:spacing w:line="276" w:lineRule="auto"/>
              <w:jc w:val="both"/>
            </w:pPr>
            <w:r>
              <w:t>В сентябре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3383" w14:textId="77777777" w:rsidR="00790E09" w:rsidRDefault="00790E09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F398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63CED943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C4E5" w14:textId="77777777" w:rsidR="00790E09" w:rsidRDefault="00790E09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2F9B" w14:textId="77777777" w:rsidR="00790E09" w:rsidRDefault="00790E09">
            <w:pPr>
              <w:spacing w:line="276" w:lineRule="auto"/>
              <w:jc w:val="both"/>
            </w:pPr>
            <w:r>
              <w:t xml:space="preserve"> Провести индивидуальные разъяснительные мероприятия с учащимися и персоналом ОУ по обеспечению пожарной антитеррористической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F972" w14:textId="77777777" w:rsidR="00790E09" w:rsidRDefault="00790E09">
            <w:pPr>
              <w:spacing w:line="276" w:lineRule="auto"/>
              <w:jc w:val="both"/>
            </w:pPr>
            <w:r>
              <w:t xml:space="preserve"> 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48DC" w14:textId="77777777" w:rsidR="00790E09" w:rsidRDefault="00790E09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1492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654EEAE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D056" w14:textId="77777777" w:rsidR="00790E09" w:rsidRDefault="00790E09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236C" w14:textId="77777777" w:rsidR="00790E09" w:rsidRDefault="00790E09">
            <w:pPr>
              <w:spacing w:line="276" w:lineRule="auto"/>
              <w:jc w:val="both"/>
            </w:pPr>
            <w:r>
              <w:t xml:space="preserve"> Проверить состояние подготовки ОУ к началу нового учебного года и обсудить на совещании районной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B835" w14:textId="77777777" w:rsidR="00790E09" w:rsidRDefault="00790E09">
            <w:pPr>
              <w:spacing w:line="276" w:lineRule="auto"/>
              <w:jc w:val="both"/>
            </w:pPr>
            <w:r>
              <w:t>В августе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9827" w14:textId="77777777" w:rsidR="00790E09" w:rsidRDefault="00790E09">
            <w:pPr>
              <w:spacing w:line="276" w:lineRule="auto"/>
              <w:jc w:val="both"/>
            </w:pPr>
            <w:r>
              <w:t>УО, 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446" w14:textId="77777777" w:rsidR="00790E09" w:rsidRDefault="00790E09">
            <w:pPr>
              <w:spacing w:line="276" w:lineRule="auto"/>
              <w:jc w:val="both"/>
            </w:pPr>
          </w:p>
        </w:tc>
      </w:tr>
      <w:tr w:rsidR="00790E09" w14:paraId="71510AB4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6D77" w14:textId="77777777" w:rsidR="00790E09" w:rsidRDefault="00790E09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4991" w14:textId="77777777" w:rsidR="00790E09" w:rsidRDefault="00790E09">
            <w:pPr>
              <w:spacing w:line="276" w:lineRule="auto"/>
              <w:jc w:val="both"/>
            </w:pPr>
            <w:r>
              <w:t xml:space="preserve">Предусмотреть в бюджете УО финансирование образовательных учреждений на обслуживание пожарной сигнализации, пожарного водоема, обработка чердачных помещений огнеупорным составом, установка тревожной кнопки, видеонаблюдение, наружное освещение.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29A0" w14:textId="77777777" w:rsidR="00790E09" w:rsidRDefault="00790E09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B2F8" w14:textId="77777777" w:rsidR="00790E09" w:rsidRDefault="00790E09">
            <w:pPr>
              <w:spacing w:line="276" w:lineRule="auto"/>
              <w:jc w:val="both"/>
            </w:pPr>
            <w:r>
              <w:t>УО по согласованию с администрацией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B7C0" w14:textId="77777777" w:rsidR="00790E09" w:rsidRDefault="00790E0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Тревожная кнопка установлена во всех школах и ДОУ</w:t>
            </w:r>
          </w:p>
        </w:tc>
      </w:tr>
      <w:tr w:rsidR="00790E09" w14:paraId="6AF83E87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7FF2" w14:textId="77777777" w:rsidR="00790E09" w:rsidRDefault="00790E09">
            <w:pPr>
              <w:spacing w:line="276" w:lineRule="auto"/>
              <w:jc w:val="both"/>
            </w:pPr>
            <w:r>
              <w:t>17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37C3" w14:textId="77777777" w:rsidR="00790E09" w:rsidRDefault="00790E09">
            <w:pPr>
              <w:spacing w:line="276" w:lineRule="auto"/>
              <w:jc w:val="both"/>
            </w:pPr>
            <w:r>
              <w:t xml:space="preserve">Оформление паспортов безопасности дорожного движения, антитеррористической защищенности, 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0D4E" w14:textId="77777777" w:rsidR="00790E09" w:rsidRDefault="00790E09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Имеются во всех ОО и ДОУ</w:t>
            </w:r>
          </w:p>
        </w:tc>
      </w:tr>
      <w:tr w:rsidR="00790E09" w14:paraId="5ABCB1DD" w14:textId="77777777" w:rsidTr="00790E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AF09" w14:textId="77777777" w:rsidR="00790E09" w:rsidRDefault="00790E09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DEFC" w14:textId="77777777" w:rsidR="00790E09" w:rsidRDefault="00790E09">
            <w:pPr>
              <w:spacing w:line="276" w:lineRule="auto"/>
              <w:jc w:val="both"/>
            </w:pPr>
            <w:r>
              <w:t xml:space="preserve"> Согласовать нормативно-правовую документацию на эксплуатацию объектов жизнеобеспечения в зимних условиях с </w:t>
            </w:r>
            <w:r>
              <w:lastRenderedPageBreak/>
              <w:t>вышестоящими структурами. Составить и утвердить акты готовности отопительной системы для эксплуатации в зимних условиях.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46E9" w14:textId="77777777" w:rsidR="00790E09" w:rsidRDefault="00790E09">
            <w:pPr>
              <w:spacing w:line="276" w:lineRule="auto"/>
              <w:jc w:val="both"/>
            </w:pPr>
            <w:r>
              <w:lastRenderedPageBreak/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188E" w14:textId="77777777" w:rsidR="00790E09" w:rsidRDefault="00790E09">
            <w:pPr>
              <w:spacing w:line="276" w:lineRule="auto"/>
              <w:jc w:val="both"/>
            </w:pPr>
            <w:r>
              <w:t>УО</w:t>
            </w:r>
          </w:p>
          <w:p w14:paraId="4358FD77" w14:textId="77777777" w:rsidR="00790E09" w:rsidRDefault="00790E09">
            <w:pPr>
              <w:spacing w:line="276" w:lineRule="auto"/>
              <w:jc w:val="both"/>
            </w:pPr>
            <w:r>
              <w:t>Магомаев М.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9E10" w14:textId="77777777" w:rsidR="00790E09" w:rsidRDefault="00790E09">
            <w:pPr>
              <w:spacing w:line="276" w:lineRule="auto"/>
              <w:jc w:val="both"/>
            </w:pPr>
          </w:p>
        </w:tc>
      </w:tr>
    </w:tbl>
    <w:p w14:paraId="14005443" w14:textId="77777777" w:rsidR="00790E09" w:rsidRDefault="00790E09" w:rsidP="00790E09">
      <w:pPr>
        <w:jc w:val="both"/>
      </w:pPr>
    </w:p>
    <w:p w14:paraId="6BAD542C" w14:textId="77777777" w:rsidR="00790E09" w:rsidRDefault="00790E09" w:rsidP="00790E09">
      <w:pPr>
        <w:jc w:val="both"/>
      </w:pPr>
      <w:r>
        <w:t xml:space="preserve">                                                 </w:t>
      </w:r>
    </w:p>
    <w:p w14:paraId="738300E9" w14:textId="77777777" w:rsidR="00790E09" w:rsidRDefault="00790E09" w:rsidP="00790E09">
      <w:pPr>
        <w:jc w:val="both"/>
        <w:rPr>
          <w:b/>
        </w:rPr>
      </w:pPr>
    </w:p>
    <w:p w14:paraId="03C6DE43" w14:textId="77777777" w:rsidR="00790E09" w:rsidRDefault="00790E09" w:rsidP="00790E09">
      <w:pPr>
        <w:jc w:val="both"/>
        <w:rPr>
          <w:b/>
        </w:rPr>
      </w:pPr>
      <w:r>
        <w:rPr>
          <w:b/>
        </w:rPr>
        <w:t xml:space="preserve">             Заместитель начальника УО                                                             А. У. Гаирбеков</w:t>
      </w:r>
    </w:p>
    <w:p w14:paraId="7F496E4D" w14:textId="77777777" w:rsidR="00790E09" w:rsidRDefault="00790E09" w:rsidP="00790E09">
      <w:pPr>
        <w:jc w:val="both"/>
      </w:pPr>
    </w:p>
    <w:p w14:paraId="3F19887E" w14:textId="77777777" w:rsidR="00790E09" w:rsidRDefault="00790E09" w:rsidP="00790E09"/>
    <w:p w14:paraId="519621D0" w14:textId="77777777" w:rsidR="00790E09" w:rsidRDefault="00790E09" w:rsidP="00790E09"/>
    <w:p w14:paraId="2C76C7FF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D82"/>
    <w:multiLevelType w:val="hybridMultilevel"/>
    <w:tmpl w:val="81507A00"/>
    <w:lvl w:ilvl="0" w:tplc="A5FE91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5483F"/>
    <w:multiLevelType w:val="hybridMultilevel"/>
    <w:tmpl w:val="34EA74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65C24"/>
    <w:multiLevelType w:val="hybridMultilevel"/>
    <w:tmpl w:val="1F380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913FF"/>
    <w:multiLevelType w:val="hybridMultilevel"/>
    <w:tmpl w:val="A2FAE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905B2"/>
    <w:multiLevelType w:val="hybridMultilevel"/>
    <w:tmpl w:val="BD307984"/>
    <w:lvl w:ilvl="0" w:tplc="30D2768E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33A39"/>
    <w:multiLevelType w:val="hybridMultilevel"/>
    <w:tmpl w:val="CE10C6EE"/>
    <w:lvl w:ilvl="0" w:tplc="041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0511D"/>
    <w:multiLevelType w:val="hybridMultilevel"/>
    <w:tmpl w:val="C44AFC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D085B"/>
    <w:multiLevelType w:val="hybridMultilevel"/>
    <w:tmpl w:val="818C784E"/>
    <w:lvl w:ilvl="0" w:tplc="041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9033B"/>
    <w:multiLevelType w:val="hybridMultilevel"/>
    <w:tmpl w:val="4504FA52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B86B92"/>
    <w:multiLevelType w:val="hybridMultilevel"/>
    <w:tmpl w:val="3FC24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34780"/>
    <w:multiLevelType w:val="hybridMultilevel"/>
    <w:tmpl w:val="21EA6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638DA"/>
    <w:multiLevelType w:val="hybridMultilevel"/>
    <w:tmpl w:val="83A00B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D94099"/>
    <w:multiLevelType w:val="hybridMultilevel"/>
    <w:tmpl w:val="561E44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149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625285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51039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262589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42788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90689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85321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714359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811103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9526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86873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0578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9355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09"/>
    <w:rsid w:val="006C0B77"/>
    <w:rsid w:val="00790E09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A12E"/>
  <w15:chartTrackingRefBased/>
  <w15:docId w15:val="{36DBC3D6-C815-4B3D-AB77-739A27B1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E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E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790E09"/>
    <w:pPr>
      <w:keepNext/>
      <w:jc w:val="center"/>
      <w:outlineLvl w:val="2"/>
    </w:pPr>
    <w:rPr>
      <w:sz w:val="40"/>
      <w:szCs w:val="20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790E09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E09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90E09"/>
    <w:pPr>
      <w:keepNext/>
      <w:jc w:val="center"/>
      <w:outlineLvl w:val="6"/>
    </w:pPr>
    <w:rPr>
      <w:b/>
      <w:sz w:val="40"/>
      <w:szCs w:val="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E09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0E09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790E09"/>
    <w:rPr>
      <w:rFonts w:ascii="Times New Roman" w:eastAsia="Times New Roman" w:hAnsi="Times New Roman" w:cs="Times New Roman"/>
      <w:sz w:val="4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790E09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90E09"/>
    <w:rPr>
      <w:rFonts w:ascii="Cambria" w:eastAsia="Times New Roma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90E09"/>
    <w:rPr>
      <w:rFonts w:ascii="Times New Roman" w:eastAsia="Times New Roman" w:hAnsi="Times New Roman" w:cs="Times New Roman"/>
      <w:b/>
      <w:sz w:val="40"/>
      <w:szCs w:val="40"/>
      <w:lang w:val="x-none" w:eastAsia="ru-RU"/>
    </w:rPr>
  </w:style>
  <w:style w:type="character" w:styleId="a3">
    <w:name w:val="Hyperlink"/>
    <w:semiHidden/>
    <w:unhideWhenUsed/>
    <w:rsid w:val="00790E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0E09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790E09"/>
  </w:style>
  <w:style w:type="paragraph" w:styleId="a5">
    <w:name w:val="Normal (Web)"/>
    <w:basedOn w:val="a"/>
    <w:uiPriority w:val="99"/>
    <w:semiHidden/>
    <w:unhideWhenUsed/>
    <w:rsid w:val="00790E09"/>
  </w:style>
  <w:style w:type="paragraph" w:styleId="a6">
    <w:name w:val="header"/>
    <w:basedOn w:val="a"/>
    <w:link w:val="11"/>
    <w:uiPriority w:val="99"/>
    <w:semiHidden/>
    <w:unhideWhenUsed/>
    <w:rsid w:val="00790E0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uiPriority w:val="99"/>
    <w:semiHidden/>
    <w:rsid w:val="00790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90E0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90E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Title"/>
    <w:basedOn w:val="a"/>
    <w:next w:val="a"/>
    <w:link w:val="ab"/>
    <w:uiPriority w:val="10"/>
    <w:qFormat/>
    <w:rsid w:val="00790E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790E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90E09"/>
    <w:rPr>
      <w:rFonts w:ascii="Garamond" w:hAnsi="Garamond"/>
      <w:sz w:val="28"/>
      <w:szCs w:val="20"/>
      <w:lang w:val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790E09"/>
    <w:rPr>
      <w:rFonts w:ascii="Garamond" w:eastAsia="Times New Roman" w:hAnsi="Garamond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90E09"/>
    <w:pPr>
      <w:spacing w:after="120"/>
      <w:ind w:left="283"/>
    </w:pPr>
    <w:rPr>
      <w:lang w:val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90E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10"/>
    <w:uiPriority w:val="99"/>
    <w:semiHidden/>
    <w:unhideWhenUsed/>
    <w:rsid w:val="00790E0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uiPriority w:val="99"/>
    <w:semiHidden/>
    <w:rsid w:val="00790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90E09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90E09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790E09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uiPriority w:val="99"/>
    <w:semiHidden/>
    <w:rsid w:val="00790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aliases w:val="основа Знак"/>
    <w:link w:val="af1"/>
    <w:uiPriority w:val="1"/>
    <w:locked/>
    <w:rsid w:val="00790E09"/>
  </w:style>
  <w:style w:type="paragraph" w:styleId="af1">
    <w:name w:val="No Spacing"/>
    <w:aliases w:val="основа"/>
    <w:link w:val="af0"/>
    <w:uiPriority w:val="1"/>
    <w:qFormat/>
    <w:rsid w:val="00790E09"/>
    <w:pPr>
      <w:spacing w:after="0" w:line="240" w:lineRule="auto"/>
    </w:pPr>
  </w:style>
  <w:style w:type="character" w:customStyle="1" w:styleId="af2">
    <w:name w:val="Абзац списка Знак"/>
    <w:link w:val="af3"/>
    <w:uiPriority w:val="34"/>
    <w:locked/>
    <w:rsid w:val="00790E09"/>
    <w:rPr>
      <w:rFonts w:ascii="Times New Roman" w:eastAsia="Times New Roman" w:hAnsi="Times New Roman" w:cs="Times New Roman"/>
      <w:lang w:val="x-none" w:eastAsia="x-none"/>
    </w:rPr>
  </w:style>
  <w:style w:type="paragraph" w:styleId="af3">
    <w:name w:val="List Paragraph"/>
    <w:basedOn w:val="a"/>
    <w:link w:val="af2"/>
    <w:uiPriority w:val="34"/>
    <w:qFormat/>
    <w:rsid w:val="00790E09"/>
    <w:pPr>
      <w:widowControl w:val="0"/>
      <w:autoSpaceDE w:val="0"/>
      <w:autoSpaceDN w:val="0"/>
      <w:adjustRightInd w:val="0"/>
      <w:ind w:left="720"/>
      <w:contextualSpacing/>
    </w:pPr>
    <w:rPr>
      <w:sz w:val="22"/>
      <w:szCs w:val="22"/>
      <w:lang w:val="x-none" w:eastAsia="x-none"/>
    </w:rPr>
  </w:style>
  <w:style w:type="paragraph" w:customStyle="1" w:styleId="12">
    <w:name w:val="Абзац списка1"/>
    <w:basedOn w:val="a"/>
    <w:uiPriority w:val="99"/>
    <w:semiHidden/>
    <w:rsid w:val="00790E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semiHidden/>
    <w:locked/>
    <w:rsid w:val="00790E09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790E09"/>
    <w:pPr>
      <w:widowControl w:val="0"/>
      <w:shd w:val="clear" w:color="auto" w:fill="FFFFFF"/>
      <w:spacing w:after="300" w:line="240" w:lineRule="atLeast"/>
      <w:ind w:hanging="3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NoSpacingChar">
    <w:name w:val="No Spacing Char"/>
    <w:link w:val="13"/>
    <w:semiHidden/>
    <w:locked/>
    <w:rsid w:val="00790E09"/>
    <w:rPr>
      <w:rFonts w:ascii="Calibri" w:hAnsi="Calibri" w:cs="Calibri"/>
    </w:rPr>
  </w:style>
  <w:style w:type="paragraph" w:customStyle="1" w:styleId="13">
    <w:name w:val="Без интервала1"/>
    <w:link w:val="NoSpacingChar"/>
    <w:semiHidden/>
    <w:rsid w:val="00790E09"/>
    <w:pPr>
      <w:spacing w:after="0" w:line="240" w:lineRule="auto"/>
    </w:pPr>
    <w:rPr>
      <w:rFonts w:ascii="Calibri" w:hAnsi="Calibri" w:cs="Calibri"/>
    </w:rPr>
  </w:style>
  <w:style w:type="character" w:customStyle="1" w:styleId="25">
    <w:name w:val="Основной текст (2)_"/>
    <w:link w:val="26"/>
    <w:semiHidden/>
    <w:locked/>
    <w:rsid w:val="00790E09"/>
    <w:rPr>
      <w:rFonts w:ascii="David" w:eastAsia="David" w:hAnsi="David" w:cs="David"/>
      <w:sz w:val="70"/>
      <w:szCs w:val="70"/>
      <w:shd w:val="clear" w:color="auto" w:fill="FFFFFF"/>
    </w:rPr>
  </w:style>
  <w:style w:type="paragraph" w:customStyle="1" w:styleId="26">
    <w:name w:val="Основной текст (2)"/>
    <w:basedOn w:val="a"/>
    <w:link w:val="25"/>
    <w:semiHidden/>
    <w:rsid w:val="00790E09"/>
    <w:pPr>
      <w:widowControl w:val="0"/>
      <w:shd w:val="clear" w:color="auto" w:fill="FFFFFF"/>
      <w:spacing w:after="480" w:line="0" w:lineRule="atLeast"/>
    </w:pPr>
    <w:rPr>
      <w:rFonts w:ascii="David" w:eastAsia="David" w:hAnsi="David" w:cs="David"/>
      <w:sz w:val="70"/>
      <w:szCs w:val="70"/>
      <w:lang w:eastAsia="en-US"/>
    </w:rPr>
  </w:style>
  <w:style w:type="character" w:customStyle="1" w:styleId="af4">
    <w:name w:val="Колонтитул_"/>
    <w:link w:val="af5"/>
    <w:semiHidden/>
    <w:locked/>
    <w:rsid w:val="00790E09"/>
    <w:rPr>
      <w:rFonts w:ascii="Century Schoolbook" w:eastAsia="Century Schoolbook" w:hAnsi="Century Schoolbook" w:cs="Century Schoolbook"/>
      <w:b/>
      <w:bCs/>
      <w:sz w:val="26"/>
      <w:szCs w:val="26"/>
      <w:shd w:val="clear" w:color="auto" w:fill="FFFFFF"/>
    </w:rPr>
  </w:style>
  <w:style w:type="paragraph" w:customStyle="1" w:styleId="af5">
    <w:name w:val="Колонтитул"/>
    <w:basedOn w:val="a"/>
    <w:link w:val="af4"/>
    <w:semiHidden/>
    <w:rsid w:val="00790E09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semiHidden/>
    <w:rsid w:val="00790E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1"/>
    <w:basedOn w:val="a"/>
    <w:uiPriority w:val="99"/>
    <w:semiHidden/>
    <w:rsid w:val="00790E09"/>
    <w:pPr>
      <w:spacing w:before="100" w:beforeAutospacing="1" w:after="100" w:afterAutospacing="1"/>
    </w:pPr>
  </w:style>
  <w:style w:type="character" w:customStyle="1" w:styleId="af6">
    <w:name w:val="Название Знак"/>
    <w:uiPriority w:val="99"/>
    <w:locked/>
    <w:rsid w:val="00790E09"/>
    <w:rPr>
      <w:rFonts w:ascii="Times New Roman" w:eastAsia="Times New Roman" w:hAnsi="Times New Roman" w:cs="Times New Roman" w:hint="default"/>
      <w:sz w:val="32"/>
    </w:rPr>
  </w:style>
  <w:style w:type="character" w:customStyle="1" w:styleId="11">
    <w:name w:val="Верхний колонтитул Знак1"/>
    <w:link w:val="a6"/>
    <w:uiPriority w:val="99"/>
    <w:semiHidden/>
    <w:locked/>
    <w:rsid w:val="00790E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790E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1">
    <w:name w:val="Основной текст с отступом 2 Знак1"/>
    <w:link w:val="23"/>
    <w:uiPriority w:val="99"/>
    <w:semiHidden/>
    <w:locked/>
    <w:rsid w:val="00790E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style-span">
    <w:name w:val="apple-style-span"/>
    <w:basedOn w:val="a0"/>
    <w:rsid w:val="00790E09"/>
  </w:style>
  <w:style w:type="character" w:customStyle="1" w:styleId="2TimesNewRoman">
    <w:name w:val="Основной текст (2) + Times New Roman"/>
    <w:aliases w:val="12 pt"/>
    <w:rsid w:val="00790E0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4">
    <w:name w:val="Font Style14"/>
    <w:uiPriority w:val="99"/>
    <w:rsid w:val="00790E09"/>
    <w:rPr>
      <w:rFonts w:ascii="Times New Roman" w:hAnsi="Times New Roman" w:cs="Times New Roman" w:hint="default"/>
      <w:sz w:val="26"/>
      <w:szCs w:val="26"/>
    </w:rPr>
  </w:style>
  <w:style w:type="character" w:customStyle="1" w:styleId="c3">
    <w:name w:val="c3"/>
    <w:rsid w:val="00790E09"/>
  </w:style>
  <w:style w:type="character" w:customStyle="1" w:styleId="fontstyle01">
    <w:name w:val="fontstyle01"/>
    <w:rsid w:val="00790E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7">
    <w:name w:val="Table Grid"/>
    <w:basedOn w:val="a1"/>
    <w:uiPriority w:val="59"/>
    <w:rsid w:val="00790E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K8bTc7ZiU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7_UstRhP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mK7nipiHL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-fisoko.obrnadzor.gov.ru/delivery/30099/5979/?sign=bbad1e89d47cc7b4dfccd444b471ef61c0420c6c67830bdc89063e2b9f67e83cb3f5885e1a72ad9c19f14ae1b26a5b1f6ba3ef34a1b8da486c90054b50381a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14199</Words>
  <Characters>80938</Characters>
  <Application>Microsoft Office Word</Application>
  <DocSecurity>0</DocSecurity>
  <Lines>674</Lines>
  <Paragraphs>189</Paragraphs>
  <ScaleCrop>false</ScaleCrop>
  <Company/>
  <LinksUpToDate>false</LinksUpToDate>
  <CharactersWithSpaces>94948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2022-06-24T05:39:00Z</dcterms:created>
  <dcterms:modified xsi:type="dcterms:W3CDTF">2022-06-24T05:39:00Z</dcterms:modified>
</cp:coreProperties>
</file>